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732BA" w14:textId="77777777" w:rsidR="000C5EAB" w:rsidRPr="000C5EAB" w:rsidRDefault="000C5EAB" w:rsidP="000C5EAB">
      <w:pPr>
        <w:spacing w:after="0" w:line="360" w:lineRule="auto"/>
        <w:jc w:val="center"/>
        <w:rPr>
          <w:rFonts w:ascii="Arial" w:hAnsi="Arial" w:cs="Arial"/>
          <w:color w:val="EE0000"/>
          <w:sz w:val="20"/>
          <w:szCs w:val="20"/>
        </w:rPr>
      </w:pPr>
      <w:r w:rsidRPr="000C5EAB">
        <w:rPr>
          <w:rFonts w:ascii="Arial" w:hAnsi="Arial" w:cs="Arial"/>
          <w:color w:val="EE0000"/>
          <w:sz w:val="20"/>
          <w:szCs w:val="20"/>
        </w:rPr>
        <w:t>(Timbre da Prefeitura ou Entidade sem fins lucrativos)</w:t>
      </w:r>
    </w:p>
    <w:p w14:paraId="3FD1CA89" w14:textId="77777777" w:rsidR="000C5EAB" w:rsidRPr="000C5EAB" w:rsidRDefault="000C5EAB" w:rsidP="000C5EAB">
      <w:pPr>
        <w:spacing w:after="0" w:line="360" w:lineRule="auto"/>
        <w:rPr>
          <w:rFonts w:ascii="Arial" w:hAnsi="Arial" w:cs="Arial"/>
          <w:sz w:val="20"/>
          <w:szCs w:val="20"/>
        </w:rPr>
      </w:pPr>
    </w:p>
    <w:p w14:paraId="6E53AFC0" w14:textId="07E78AD5" w:rsidR="000C5EAB" w:rsidRPr="000C5EAB" w:rsidRDefault="000C5EAB" w:rsidP="000C5EAB">
      <w:pPr>
        <w:spacing w:after="0" w:line="360" w:lineRule="auto"/>
        <w:rPr>
          <w:rFonts w:ascii="Arial" w:hAnsi="Arial" w:cs="Arial"/>
          <w:sz w:val="20"/>
          <w:szCs w:val="20"/>
        </w:rPr>
      </w:pPr>
      <w:r w:rsidRPr="000C5EAB">
        <w:rPr>
          <w:rFonts w:ascii="Arial" w:hAnsi="Arial" w:cs="Arial"/>
          <w:sz w:val="20"/>
          <w:szCs w:val="20"/>
        </w:rPr>
        <w:t xml:space="preserve">Ofício </w:t>
      </w:r>
      <w:r>
        <w:rPr>
          <w:rFonts w:ascii="Arial" w:hAnsi="Arial" w:cs="Arial"/>
          <w:sz w:val="20"/>
          <w:szCs w:val="20"/>
        </w:rPr>
        <w:t>XXX</w:t>
      </w:r>
      <w:r w:rsidRPr="000C5EAB">
        <w:rPr>
          <w:rFonts w:ascii="Arial" w:hAnsi="Arial" w:cs="Arial"/>
          <w:sz w:val="20"/>
          <w:szCs w:val="20"/>
        </w:rPr>
        <w:t>/202</w:t>
      </w:r>
      <w:r>
        <w:rPr>
          <w:rFonts w:ascii="Arial" w:hAnsi="Arial" w:cs="Arial"/>
          <w:sz w:val="20"/>
          <w:szCs w:val="20"/>
        </w:rPr>
        <w:t>X</w:t>
      </w:r>
    </w:p>
    <w:p w14:paraId="1B8A4B9E" w14:textId="77777777" w:rsidR="000C5EAB" w:rsidRPr="000C5EAB" w:rsidRDefault="000C5EAB" w:rsidP="000C5EAB">
      <w:pPr>
        <w:spacing w:after="0" w:line="360" w:lineRule="auto"/>
        <w:jc w:val="right"/>
        <w:rPr>
          <w:rFonts w:ascii="Arial" w:hAnsi="Arial" w:cs="Arial"/>
          <w:sz w:val="20"/>
          <w:szCs w:val="20"/>
        </w:rPr>
      </w:pPr>
      <w:r w:rsidRPr="000C5EAB">
        <w:rPr>
          <w:rFonts w:ascii="Arial" w:hAnsi="Arial" w:cs="Arial"/>
          <w:sz w:val="20"/>
          <w:szCs w:val="20"/>
        </w:rPr>
        <w:t>Local, data</w:t>
      </w:r>
    </w:p>
    <w:p w14:paraId="2383B169" w14:textId="77777777" w:rsidR="000C5EAB" w:rsidRPr="000C5EAB" w:rsidRDefault="000C5EAB" w:rsidP="000C5EAB">
      <w:pPr>
        <w:spacing w:after="0" w:line="360" w:lineRule="auto"/>
        <w:rPr>
          <w:rFonts w:ascii="Arial" w:hAnsi="Arial" w:cs="Arial"/>
          <w:sz w:val="20"/>
          <w:szCs w:val="20"/>
        </w:rPr>
      </w:pPr>
      <w:r w:rsidRPr="000C5EAB">
        <w:rPr>
          <w:rFonts w:ascii="Arial" w:hAnsi="Arial" w:cs="Arial"/>
          <w:sz w:val="20"/>
          <w:szCs w:val="20"/>
        </w:rPr>
        <w:t>À</w:t>
      </w:r>
    </w:p>
    <w:p w14:paraId="0E39C7CA" w14:textId="38616241" w:rsidR="000C5EAB" w:rsidRPr="000C5EAB" w:rsidRDefault="000C5EAB" w:rsidP="000C5EAB">
      <w:pPr>
        <w:spacing w:after="0" w:line="360" w:lineRule="auto"/>
        <w:rPr>
          <w:rFonts w:ascii="Arial" w:hAnsi="Arial" w:cs="Arial"/>
          <w:sz w:val="20"/>
          <w:szCs w:val="20"/>
        </w:rPr>
      </w:pPr>
      <w:r w:rsidRPr="000C5EAB">
        <w:rPr>
          <w:rFonts w:ascii="Arial" w:hAnsi="Arial" w:cs="Arial"/>
          <w:sz w:val="20"/>
          <w:szCs w:val="20"/>
        </w:rPr>
        <w:t>GER</w:t>
      </w:r>
      <w:r>
        <w:rPr>
          <w:rFonts w:ascii="Arial" w:hAnsi="Arial" w:cs="Arial"/>
          <w:sz w:val="20"/>
          <w:szCs w:val="20"/>
        </w:rPr>
        <w:t>Ê</w:t>
      </w:r>
      <w:r w:rsidRPr="000C5EAB">
        <w:rPr>
          <w:rFonts w:ascii="Arial" w:hAnsi="Arial" w:cs="Arial"/>
          <w:sz w:val="20"/>
          <w:szCs w:val="20"/>
        </w:rPr>
        <w:t xml:space="preserve">NCIA EXECUTIVA DE GOVERNO </w:t>
      </w:r>
      <w:r w:rsidRPr="000C5EAB">
        <w:rPr>
          <w:rFonts w:ascii="Arial" w:hAnsi="Arial" w:cs="Arial"/>
          <w:sz w:val="20"/>
          <w:szCs w:val="20"/>
          <w:highlight w:val="lightGray"/>
        </w:rPr>
        <w:t>(local)</w:t>
      </w:r>
    </w:p>
    <w:p w14:paraId="59B23E2A" w14:textId="77777777" w:rsidR="000C5EAB" w:rsidRPr="000C5EAB" w:rsidRDefault="000C5EAB" w:rsidP="000C5EAB">
      <w:pPr>
        <w:spacing w:after="0" w:line="360" w:lineRule="auto"/>
        <w:rPr>
          <w:rFonts w:ascii="Arial" w:hAnsi="Arial" w:cs="Arial"/>
          <w:sz w:val="20"/>
          <w:szCs w:val="20"/>
        </w:rPr>
      </w:pPr>
    </w:p>
    <w:p w14:paraId="2607AA6D" w14:textId="77777777" w:rsidR="000C5EAB" w:rsidRPr="000C5EAB" w:rsidRDefault="000C5EAB" w:rsidP="000C5EAB">
      <w:pPr>
        <w:spacing w:after="0" w:line="360" w:lineRule="auto"/>
        <w:rPr>
          <w:rFonts w:ascii="Arial" w:hAnsi="Arial" w:cs="Arial"/>
          <w:sz w:val="20"/>
          <w:szCs w:val="20"/>
        </w:rPr>
      </w:pPr>
      <w:r w:rsidRPr="000C5EAB">
        <w:rPr>
          <w:rFonts w:ascii="Arial" w:hAnsi="Arial" w:cs="Arial"/>
          <w:sz w:val="20"/>
          <w:szCs w:val="20"/>
        </w:rPr>
        <w:t xml:space="preserve">Assunto: </w:t>
      </w:r>
      <w:r w:rsidRPr="000C5EAB">
        <w:rPr>
          <w:rFonts w:ascii="Arial" w:hAnsi="Arial" w:cs="Arial"/>
          <w:sz w:val="20"/>
          <w:szCs w:val="20"/>
          <w:highlight w:val="lightGray"/>
        </w:rPr>
        <w:t>1</w:t>
      </w:r>
      <w:r w:rsidRPr="000C5EAB">
        <w:rPr>
          <w:rFonts w:ascii="Arial" w:hAnsi="Arial" w:cs="Arial"/>
          <w:sz w:val="20"/>
          <w:szCs w:val="20"/>
        </w:rPr>
        <w:t>ª Solicitação de Desbloqueio de Recursos</w:t>
      </w:r>
    </w:p>
    <w:p w14:paraId="0F21D0EC" w14:textId="77777777" w:rsidR="000C5EAB" w:rsidRPr="000C5EAB" w:rsidRDefault="000C5EAB" w:rsidP="000C5EAB">
      <w:pPr>
        <w:spacing w:after="0" w:line="360" w:lineRule="auto"/>
        <w:rPr>
          <w:rFonts w:ascii="Arial" w:hAnsi="Arial" w:cs="Arial"/>
          <w:sz w:val="20"/>
          <w:szCs w:val="20"/>
        </w:rPr>
      </w:pPr>
      <w:r w:rsidRPr="000C5EAB">
        <w:rPr>
          <w:rFonts w:ascii="Arial" w:hAnsi="Arial" w:cs="Arial"/>
          <w:sz w:val="20"/>
          <w:szCs w:val="20"/>
        </w:rPr>
        <w:t xml:space="preserve">REF: Instrumento de Repasse Nº: </w:t>
      </w:r>
      <w:r w:rsidRPr="000C5EAB">
        <w:rPr>
          <w:rFonts w:ascii="Arial" w:hAnsi="Arial" w:cs="Arial"/>
          <w:sz w:val="20"/>
          <w:szCs w:val="20"/>
          <w:highlight w:val="lightGray"/>
        </w:rPr>
        <w:t>(especificar)</w:t>
      </w:r>
    </w:p>
    <w:p w14:paraId="1F589F7D" w14:textId="77777777" w:rsidR="000C5EAB" w:rsidRPr="000C5EAB" w:rsidRDefault="000C5EAB" w:rsidP="000C5EAB">
      <w:pPr>
        <w:spacing w:after="0" w:line="360" w:lineRule="auto"/>
        <w:rPr>
          <w:rFonts w:ascii="Arial" w:hAnsi="Arial" w:cs="Arial"/>
          <w:sz w:val="20"/>
          <w:szCs w:val="20"/>
        </w:rPr>
      </w:pPr>
      <w:r w:rsidRPr="000C5EAB">
        <w:rPr>
          <w:rFonts w:ascii="Arial" w:hAnsi="Arial" w:cs="Arial"/>
          <w:sz w:val="20"/>
          <w:szCs w:val="20"/>
        </w:rPr>
        <w:t xml:space="preserve">Categoria: </w:t>
      </w:r>
      <w:r w:rsidRPr="000C5EAB">
        <w:rPr>
          <w:rFonts w:ascii="Arial" w:hAnsi="Arial" w:cs="Arial"/>
          <w:sz w:val="20"/>
          <w:szCs w:val="20"/>
          <w:highlight w:val="lightGray"/>
        </w:rPr>
        <w:t>(especificar)</w:t>
      </w:r>
    </w:p>
    <w:p w14:paraId="25EB4944" w14:textId="77777777" w:rsidR="000C5EAB" w:rsidRPr="000C5EAB" w:rsidRDefault="000C5EAB" w:rsidP="000C5EAB">
      <w:pPr>
        <w:spacing w:after="0" w:line="360" w:lineRule="auto"/>
        <w:rPr>
          <w:rFonts w:ascii="Arial" w:hAnsi="Arial" w:cs="Arial"/>
          <w:sz w:val="20"/>
          <w:szCs w:val="20"/>
        </w:rPr>
      </w:pPr>
    </w:p>
    <w:p w14:paraId="4E667AC9" w14:textId="77777777" w:rsidR="000C5EAB" w:rsidRPr="000C5EAB" w:rsidRDefault="000C5EAB" w:rsidP="000C5EAB">
      <w:pPr>
        <w:spacing w:after="0" w:line="360" w:lineRule="auto"/>
        <w:rPr>
          <w:rFonts w:ascii="Arial" w:hAnsi="Arial" w:cs="Arial"/>
          <w:sz w:val="20"/>
          <w:szCs w:val="20"/>
        </w:rPr>
      </w:pPr>
      <w:r w:rsidRPr="000C5EAB">
        <w:rPr>
          <w:rFonts w:ascii="Arial" w:hAnsi="Arial" w:cs="Arial"/>
          <w:sz w:val="20"/>
          <w:szCs w:val="20"/>
        </w:rPr>
        <w:t>Senhor Gerente,</w:t>
      </w:r>
    </w:p>
    <w:p w14:paraId="4C815CFE" w14:textId="77777777" w:rsidR="000C5EAB" w:rsidRPr="000C5EAB" w:rsidRDefault="000C5EAB" w:rsidP="000C5EAB">
      <w:pPr>
        <w:spacing w:after="0" w:line="360" w:lineRule="auto"/>
        <w:rPr>
          <w:rFonts w:ascii="Arial" w:hAnsi="Arial" w:cs="Arial"/>
          <w:sz w:val="20"/>
          <w:szCs w:val="20"/>
        </w:rPr>
      </w:pPr>
    </w:p>
    <w:p w14:paraId="19D94C4D" w14:textId="77777777" w:rsidR="000C5EAB" w:rsidRPr="000C5EAB" w:rsidRDefault="000C5EAB" w:rsidP="004D0CC1">
      <w:pPr>
        <w:pStyle w:val="PargrafodaLista"/>
        <w:numPr>
          <w:ilvl w:val="0"/>
          <w:numId w:val="1"/>
        </w:numPr>
        <w:spacing w:after="0" w:line="240" w:lineRule="auto"/>
        <w:ind w:left="357" w:right="141" w:hanging="357"/>
        <w:jc w:val="both"/>
        <w:rPr>
          <w:rFonts w:ascii="Arial" w:hAnsi="Arial" w:cs="Arial"/>
          <w:sz w:val="20"/>
          <w:szCs w:val="20"/>
        </w:rPr>
      </w:pPr>
      <w:r w:rsidRPr="000C5EAB">
        <w:rPr>
          <w:rFonts w:ascii="Arial" w:hAnsi="Arial" w:cs="Arial"/>
          <w:sz w:val="20"/>
          <w:szCs w:val="20"/>
        </w:rPr>
        <w:t xml:space="preserve">Solicitamos à Caixa Econômica Federal autorização para desbloqueio da parcela </w:t>
      </w:r>
      <w:r w:rsidRPr="000C5EAB">
        <w:rPr>
          <w:rFonts w:ascii="Arial" w:hAnsi="Arial" w:cs="Arial"/>
          <w:b/>
          <w:bCs/>
          <w:sz w:val="20"/>
          <w:szCs w:val="20"/>
          <w:highlight w:val="lightGray"/>
        </w:rPr>
        <w:t>XX</w:t>
      </w:r>
      <w:r w:rsidRPr="000C5EAB">
        <w:rPr>
          <w:rFonts w:ascii="Arial" w:hAnsi="Arial" w:cs="Arial"/>
          <w:sz w:val="20"/>
          <w:szCs w:val="20"/>
        </w:rPr>
        <w:t xml:space="preserve"> referente à categoria mencionada, conforme valores abaixo.</w:t>
      </w:r>
    </w:p>
    <w:p w14:paraId="4050D926" w14:textId="77777777" w:rsidR="000C5EAB" w:rsidRPr="000C5EAB" w:rsidRDefault="000C5EAB" w:rsidP="004D0CC1">
      <w:pPr>
        <w:spacing w:after="0" w:line="360" w:lineRule="auto"/>
        <w:ind w:right="141"/>
        <w:rPr>
          <w:rFonts w:ascii="Arial" w:hAnsi="Arial" w:cs="Arial"/>
          <w:sz w:val="20"/>
          <w:szCs w:val="20"/>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692"/>
        <w:gridCol w:w="2398"/>
      </w:tblGrid>
      <w:tr w:rsidR="000C5EAB" w:rsidRPr="000C5EAB" w14:paraId="3F329CFB" w14:textId="77777777" w:rsidTr="000C5EAB">
        <w:trPr>
          <w:trHeight w:val="507"/>
          <w:jc w:val="center"/>
        </w:trPr>
        <w:tc>
          <w:tcPr>
            <w:tcW w:w="2552" w:type="dxa"/>
            <w:vAlign w:val="center"/>
          </w:tcPr>
          <w:p w14:paraId="78A762F7" w14:textId="77777777" w:rsidR="000C5EAB" w:rsidRPr="0070392A" w:rsidRDefault="000C5EAB" w:rsidP="004D0CC1">
            <w:pPr>
              <w:spacing w:after="0" w:line="360" w:lineRule="auto"/>
              <w:ind w:right="141"/>
              <w:jc w:val="center"/>
              <w:rPr>
                <w:rFonts w:ascii="Arial" w:hAnsi="Arial" w:cs="Arial"/>
                <w:sz w:val="18"/>
                <w:szCs w:val="18"/>
              </w:rPr>
            </w:pPr>
            <w:r w:rsidRPr="0070392A">
              <w:rPr>
                <w:rFonts w:ascii="Arial" w:hAnsi="Arial" w:cs="Arial"/>
                <w:sz w:val="18"/>
                <w:szCs w:val="18"/>
              </w:rPr>
              <w:t>Repasse</w:t>
            </w:r>
          </w:p>
        </w:tc>
        <w:tc>
          <w:tcPr>
            <w:tcW w:w="3692" w:type="dxa"/>
            <w:vAlign w:val="center"/>
          </w:tcPr>
          <w:p w14:paraId="488C879B" w14:textId="77777777" w:rsidR="000C5EAB" w:rsidRPr="0070392A" w:rsidRDefault="000C5EAB" w:rsidP="004D0CC1">
            <w:pPr>
              <w:spacing w:after="0" w:line="360" w:lineRule="auto"/>
              <w:ind w:right="141"/>
              <w:jc w:val="center"/>
              <w:rPr>
                <w:rFonts w:ascii="Arial" w:hAnsi="Arial" w:cs="Arial"/>
                <w:sz w:val="18"/>
                <w:szCs w:val="18"/>
              </w:rPr>
            </w:pPr>
            <w:r w:rsidRPr="0070392A">
              <w:rPr>
                <w:rFonts w:ascii="Arial" w:hAnsi="Arial" w:cs="Arial"/>
                <w:sz w:val="18"/>
                <w:szCs w:val="18"/>
              </w:rPr>
              <w:t xml:space="preserve">Contrapartida Financeira </w:t>
            </w:r>
            <w:r w:rsidRPr="0070392A">
              <w:rPr>
                <w:rFonts w:ascii="Arial" w:hAnsi="Arial" w:cs="Arial"/>
                <w:b/>
                <w:bCs/>
                <w:sz w:val="18"/>
                <w:szCs w:val="18"/>
                <w:highlight w:val="lightGray"/>
              </w:rPr>
              <w:t>(se houver)</w:t>
            </w:r>
          </w:p>
        </w:tc>
        <w:tc>
          <w:tcPr>
            <w:tcW w:w="2398" w:type="dxa"/>
            <w:vAlign w:val="center"/>
          </w:tcPr>
          <w:p w14:paraId="523B121C" w14:textId="77777777" w:rsidR="000C5EAB" w:rsidRPr="0070392A" w:rsidRDefault="000C5EAB" w:rsidP="004D0CC1">
            <w:pPr>
              <w:spacing w:after="0" w:line="360" w:lineRule="auto"/>
              <w:ind w:right="141"/>
              <w:jc w:val="center"/>
              <w:rPr>
                <w:rFonts w:ascii="Arial" w:hAnsi="Arial" w:cs="Arial"/>
                <w:sz w:val="18"/>
                <w:szCs w:val="18"/>
              </w:rPr>
            </w:pPr>
            <w:r w:rsidRPr="0070392A">
              <w:rPr>
                <w:rFonts w:ascii="Arial" w:hAnsi="Arial" w:cs="Arial"/>
                <w:sz w:val="18"/>
                <w:szCs w:val="18"/>
              </w:rPr>
              <w:t>Total solicitado</w:t>
            </w:r>
          </w:p>
        </w:tc>
      </w:tr>
      <w:tr w:rsidR="000C5EAB" w:rsidRPr="000C5EAB" w14:paraId="054A3978" w14:textId="77777777" w:rsidTr="000C5EAB">
        <w:trPr>
          <w:trHeight w:val="518"/>
          <w:jc w:val="center"/>
        </w:trPr>
        <w:tc>
          <w:tcPr>
            <w:tcW w:w="2552" w:type="dxa"/>
            <w:vAlign w:val="center"/>
          </w:tcPr>
          <w:p w14:paraId="13BD16BD" w14:textId="77777777" w:rsidR="000C5EAB" w:rsidRPr="0070392A" w:rsidRDefault="000C5EAB" w:rsidP="004D0CC1">
            <w:pPr>
              <w:spacing w:after="0" w:line="360" w:lineRule="auto"/>
              <w:ind w:right="141"/>
              <w:rPr>
                <w:rFonts w:ascii="Arial" w:hAnsi="Arial" w:cs="Arial"/>
                <w:sz w:val="18"/>
                <w:szCs w:val="18"/>
              </w:rPr>
            </w:pPr>
            <w:r w:rsidRPr="0070392A">
              <w:rPr>
                <w:rFonts w:ascii="Arial" w:hAnsi="Arial" w:cs="Arial"/>
                <w:sz w:val="18"/>
                <w:szCs w:val="18"/>
              </w:rPr>
              <w:t xml:space="preserve">R$ </w:t>
            </w:r>
          </w:p>
        </w:tc>
        <w:tc>
          <w:tcPr>
            <w:tcW w:w="3692" w:type="dxa"/>
            <w:vAlign w:val="center"/>
          </w:tcPr>
          <w:p w14:paraId="581E040F" w14:textId="77777777" w:rsidR="000C5EAB" w:rsidRPr="0070392A" w:rsidRDefault="000C5EAB" w:rsidP="004D0CC1">
            <w:pPr>
              <w:spacing w:after="0" w:line="360" w:lineRule="auto"/>
              <w:ind w:right="141"/>
              <w:rPr>
                <w:rFonts w:ascii="Arial" w:hAnsi="Arial" w:cs="Arial"/>
                <w:sz w:val="18"/>
                <w:szCs w:val="18"/>
              </w:rPr>
            </w:pPr>
            <w:r w:rsidRPr="0070392A">
              <w:rPr>
                <w:rFonts w:ascii="Arial" w:hAnsi="Arial" w:cs="Arial"/>
                <w:sz w:val="18"/>
                <w:szCs w:val="18"/>
              </w:rPr>
              <w:t>R$</w:t>
            </w:r>
          </w:p>
        </w:tc>
        <w:tc>
          <w:tcPr>
            <w:tcW w:w="2398" w:type="dxa"/>
            <w:vAlign w:val="center"/>
          </w:tcPr>
          <w:p w14:paraId="128EA485" w14:textId="77777777" w:rsidR="000C5EAB" w:rsidRPr="0070392A" w:rsidRDefault="000C5EAB" w:rsidP="004D0CC1">
            <w:pPr>
              <w:spacing w:after="0" w:line="360" w:lineRule="auto"/>
              <w:ind w:right="141"/>
              <w:rPr>
                <w:rFonts w:ascii="Arial" w:hAnsi="Arial" w:cs="Arial"/>
                <w:sz w:val="18"/>
                <w:szCs w:val="18"/>
              </w:rPr>
            </w:pPr>
            <w:r w:rsidRPr="0070392A">
              <w:rPr>
                <w:rFonts w:ascii="Arial" w:hAnsi="Arial" w:cs="Arial"/>
                <w:sz w:val="18"/>
                <w:szCs w:val="18"/>
              </w:rPr>
              <w:t>R$</w:t>
            </w:r>
          </w:p>
        </w:tc>
      </w:tr>
    </w:tbl>
    <w:p w14:paraId="0B8B5816" w14:textId="77777777" w:rsidR="000C5EAB" w:rsidRPr="000C5EAB" w:rsidRDefault="000C5EAB" w:rsidP="004D0CC1">
      <w:pPr>
        <w:spacing w:after="0" w:line="360" w:lineRule="auto"/>
        <w:ind w:right="141"/>
        <w:rPr>
          <w:rFonts w:ascii="Arial" w:hAnsi="Arial" w:cs="Arial"/>
          <w:sz w:val="20"/>
          <w:szCs w:val="20"/>
        </w:rPr>
      </w:pPr>
    </w:p>
    <w:p w14:paraId="7BBEECE6" w14:textId="77777777" w:rsidR="000C5EAB" w:rsidRDefault="000C5EAB" w:rsidP="004D0CC1">
      <w:pPr>
        <w:pStyle w:val="PargrafodaLista"/>
        <w:numPr>
          <w:ilvl w:val="1"/>
          <w:numId w:val="1"/>
        </w:numPr>
        <w:spacing w:after="0" w:line="240" w:lineRule="auto"/>
        <w:ind w:left="357" w:right="141" w:hanging="357"/>
        <w:rPr>
          <w:rFonts w:ascii="Arial" w:hAnsi="Arial" w:cs="Arial"/>
          <w:sz w:val="20"/>
          <w:szCs w:val="20"/>
        </w:rPr>
      </w:pPr>
      <w:r w:rsidRPr="000C5EAB">
        <w:rPr>
          <w:rFonts w:ascii="Arial" w:hAnsi="Arial" w:cs="Arial"/>
          <w:sz w:val="20"/>
          <w:szCs w:val="20"/>
        </w:rPr>
        <w:t>Seguem os dados para pagamento:</w:t>
      </w:r>
    </w:p>
    <w:p w14:paraId="55C52449" w14:textId="77777777" w:rsidR="000C5EAB" w:rsidRPr="000C5EAB" w:rsidRDefault="000C5EAB" w:rsidP="004D0CC1">
      <w:pPr>
        <w:pStyle w:val="PargrafodaLista"/>
        <w:spacing w:after="0" w:line="360" w:lineRule="auto"/>
        <w:ind w:left="360" w:right="141"/>
        <w:rPr>
          <w:rFonts w:ascii="Arial" w:hAnsi="Arial" w:cs="Arial"/>
          <w:sz w:val="20"/>
          <w:szCs w:val="20"/>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417"/>
        <w:gridCol w:w="822"/>
        <w:gridCol w:w="596"/>
        <w:gridCol w:w="963"/>
        <w:gridCol w:w="454"/>
        <w:gridCol w:w="993"/>
        <w:gridCol w:w="567"/>
        <w:gridCol w:w="1559"/>
      </w:tblGrid>
      <w:tr w:rsidR="000C5EAB" w:rsidRPr="002A011D" w14:paraId="6436E502" w14:textId="77777777" w:rsidTr="004D0CC1">
        <w:trPr>
          <w:trHeight w:val="465"/>
          <w:jc w:val="center"/>
        </w:trPr>
        <w:tc>
          <w:tcPr>
            <w:tcW w:w="1413" w:type="dxa"/>
            <w:vAlign w:val="center"/>
          </w:tcPr>
          <w:p w14:paraId="16C07190" w14:textId="77777777" w:rsidR="000C5EAB" w:rsidRPr="002A011D" w:rsidRDefault="000C5EAB" w:rsidP="004D0CC1">
            <w:pPr>
              <w:spacing w:after="0" w:line="360" w:lineRule="auto"/>
              <w:ind w:right="141"/>
              <w:jc w:val="center"/>
              <w:rPr>
                <w:rFonts w:ascii="Arial" w:hAnsi="Arial" w:cs="Arial"/>
                <w:sz w:val="18"/>
                <w:szCs w:val="18"/>
              </w:rPr>
            </w:pPr>
            <w:r w:rsidRPr="002A011D">
              <w:rPr>
                <w:rFonts w:ascii="Arial" w:hAnsi="Arial" w:cs="Arial"/>
                <w:sz w:val="18"/>
                <w:szCs w:val="18"/>
              </w:rPr>
              <w:t>Nº Documento Fiscal/</w:t>
            </w:r>
          </w:p>
        </w:tc>
        <w:tc>
          <w:tcPr>
            <w:tcW w:w="1417" w:type="dxa"/>
            <w:vAlign w:val="center"/>
          </w:tcPr>
          <w:p w14:paraId="6FD15503" w14:textId="747C11F5" w:rsidR="000C5EAB" w:rsidRPr="002A011D" w:rsidRDefault="000C5EAB" w:rsidP="004D0CC1">
            <w:pPr>
              <w:spacing w:after="0" w:line="360" w:lineRule="auto"/>
              <w:ind w:right="141"/>
              <w:jc w:val="center"/>
              <w:rPr>
                <w:rFonts w:ascii="Arial" w:hAnsi="Arial" w:cs="Arial"/>
                <w:sz w:val="18"/>
                <w:szCs w:val="18"/>
              </w:rPr>
            </w:pPr>
            <w:r w:rsidRPr="002A011D">
              <w:rPr>
                <w:rFonts w:ascii="Arial" w:hAnsi="Arial" w:cs="Arial"/>
                <w:sz w:val="18"/>
                <w:szCs w:val="18"/>
              </w:rPr>
              <w:t>Data de emissão</w:t>
            </w:r>
          </w:p>
        </w:tc>
        <w:tc>
          <w:tcPr>
            <w:tcW w:w="1418" w:type="dxa"/>
            <w:gridSpan w:val="2"/>
            <w:vAlign w:val="center"/>
          </w:tcPr>
          <w:p w14:paraId="4CB73AAB" w14:textId="77777777" w:rsidR="000C5EAB" w:rsidRPr="002A011D" w:rsidRDefault="000C5EAB" w:rsidP="004D0CC1">
            <w:pPr>
              <w:spacing w:after="0" w:line="360" w:lineRule="auto"/>
              <w:ind w:right="141"/>
              <w:jc w:val="center"/>
              <w:rPr>
                <w:rFonts w:ascii="Arial" w:hAnsi="Arial" w:cs="Arial"/>
                <w:sz w:val="18"/>
                <w:szCs w:val="18"/>
              </w:rPr>
            </w:pPr>
            <w:r w:rsidRPr="002A011D">
              <w:rPr>
                <w:rFonts w:ascii="Arial" w:hAnsi="Arial" w:cs="Arial"/>
                <w:sz w:val="18"/>
                <w:szCs w:val="18"/>
              </w:rPr>
              <w:t>Valor Bruto NF</w:t>
            </w:r>
          </w:p>
        </w:tc>
        <w:tc>
          <w:tcPr>
            <w:tcW w:w="1417" w:type="dxa"/>
            <w:gridSpan w:val="2"/>
            <w:vAlign w:val="center"/>
          </w:tcPr>
          <w:p w14:paraId="2C527F39" w14:textId="77777777" w:rsidR="000C5EAB" w:rsidRPr="002A011D" w:rsidRDefault="000C5EAB" w:rsidP="004D0CC1">
            <w:pPr>
              <w:spacing w:after="0" w:line="360" w:lineRule="auto"/>
              <w:ind w:right="141"/>
              <w:jc w:val="center"/>
              <w:rPr>
                <w:rFonts w:ascii="Arial" w:hAnsi="Arial" w:cs="Arial"/>
                <w:sz w:val="18"/>
                <w:szCs w:val="18"/>
              </w:rPr>
            </w:pPr>
            <w:r w:rsidRPr="002A011D">
              <w:rPr>
                <w:rFonts w:ascii="Arial" w:hAnsi="Arial" w:cs="Arial"/>
                <w:sz w:val="18"/>
                <w:szCs w:val="18"/>
              </w:rPr>
              <w:t>Retenções, se aplicável</w:t>
            </w:r>
          </w:p>
        </w:tc>
        <w:tc>
          <w:tcPr>
            <w:tcW w:w="1560" w:type="dxa"/>
            <w:gridSpan w:val="2"/>
          </w:tcPr>
          <w:p w14:paraId="73E78406" w14:textId="77777777" w:rsidR="000C5EAB" w:rsidRPr="002A011D" w:rsidRDefault="000C5EAB" w:rsidP="004D0CC1">
            <w:pPr>
              <w:spacing w:after="0" w:line="360" w:lineRule="auto"/>
              <w:ind w:right="141"/>
              <w:jc w:val="center"/>
              <w:rPr>
                <w:rFonts w:ascii="Arial" w:hAnsi="Arial" w:cs="Arial"/>
                <w:sz w:val="18"/>
                <w:szCs w:val="18"/>
              </w:rPr>
            </w:pPr>
            <w:r w:rsidRPr="002A011D">
              <w:rPr>
                <w:rFonts w:ascii="Arial" w:hAnsi="Arial" w:cs="Arial"/>
                <w:sz w:val="18"/>
                <w:szCs w:val="18"/>
              </w:rPr>
              <w:t>Retenções - Valor</w:t>
            </w:r>
          </w:p>
        </w:tc>
        <w:tc>
          <w:tcPr>
            <w:tcW w:w="1559" w:type="dxa"/>
            <w:vAlign w:val="center"/>
          </w:tcPr>
          <w:p w14:paraId="13C0BD9D" w14:textId="77777777" w:rsidR="000C5EAB" w:rsidRPr="002A011D" w:rsidRDefault="000C5EAB" w:rsidP="004D0CC1">
            <w:pPr>
              <w:spacing w:after="0" w:line="360" w:lineRule="auto"/>
              <w:ind w:right="141"/>
              <w:jc w:val="center"/>
              <w:rPr>
                <w:rFonts w:ascii="Arial" w:hAnsi="Arial" w:cs="Arial"/>
                <w:sz w:val="18"/>
                <w:szCs w:val="18"/>
              </w:rPr>
            </w:pPr>
            <w:r w:rsidRPr="002A011D">
              <w:rPr>
                <w:rFonts w:ascii="Arial" w:hAnsi="Arial" w:cs="Arial"/>
                <w:sz w:val="18"/>
                <w:szCs w:val="18"/>
              </w:rPr>
              <w:t>Valor Líquido NF</w:t>
            </w:r>
          </w:p>
        </w:tc>
      </w:tr>
      <w:tr w:rsidR="000C5EAB" w:rsidRPr="002A011D" w14:paraId="1C5FC69E" w14:textId="77777777" w:rsidTr="004D0CC1">
        <w:trPr>
          <w:trHeight w:val="465"/>
          <w:jc w:val="center"/>
        </w:trPr>
        <w:tc>
          <w:tcPr>
            <w:tcW w:w="1413" w:type="dxa"/>
            <w:vAlign w:val="center"/>
          </w:tcPr>
          <w:p w14:paraId="28FC67AD" w14:textId="77777777" w:rsidR="000C5EAB" w:rsidRPr="002A011D" w:rsidRDefault="000C5EAB" w:rsidP="004D0CC1">
            <w:pPr>
              <w:spacing w:after="0" w:line="360" w:lineRule="auto"/>
              <w:ind w:right="141"/>
              <w:rPr>
                <w:rFonts w:ascii="Arial" w:hAnsi="Arial" w:cs="Arial"/>
                <w:sz w:val="18"/>
                <w:szCs w:val="18"/>
              </w:rPr>
            </w:pPr>
          </w:p>
        </w:tc>
        <w:tc>
          <w:tcPr>
            <w:tcW w:w="1417" w:type="dxa"/>
            <w:vAlign w:val="center"/>
          </w:tcPr>
          <w:p w14:paraId="76222B8A" w14:textId="77777777" w:rsidR="000C5EAB" w:rsidRPr="002A011D" w:rsidRDefault="000C5EAB" w:rsidP="004D0CC1">
            <w:pPr>
              <w:spacing w:after="0" w:line="360" w:lineRule="auto"/>
              <w:ind w:right="141"/>
              <w:rPr>
                <w:rFonts w:ascii="Arial" w:hAnsi="Arial" w:cs="Arial"/>
                <w:sz w:val="18"/>
                <w:szCs w:val="18"/>
              </w:rPr>
            </w:pPr>
          </w:p>
        </w:tc>
        <w:tc>
          <w:tcPr>
            <w:tcW w:w="1418" w:type="dxa"/>
            <w:gridSpan w:val="2"/>
            <w:vAlign w:val="center"/>
          </w:tcPr>
          <w:p w14:paraId="17ED4938" w14:textId="77777777" w:rsidR="000C5EAB" w:rsidRPr="002A011D" w:rsidRDefault="000C5EAB" w:rsidP="004D0CC1">
            <w:pPr>
              <w:spacing w:after="0" w:line="360" w:lineRule="auto"/>
              <w:ind w:right="141"/>
              <w:rPr>
                <w:rFonts w:ascii="Arial" w:hAnsi="Arial" w:cs="Arial"/>
                <w:sz w:val="18"/>
                <w:szCs w:val="18"/>
              </w:rPr>
            </w:pPr>
          </w:p>
        </w:tc>
        <w:tc>
          <w:tcPr>
            <w:tcW w:w="1417" w:type="dxa"/>
            <w:gridSpan w:val="2"/>
            <w:vAlign w:val="center"/>
          </w:tcPr>
          <w:p w14:paraId="051E9508" w14:textId="77777777" w:rsidR="000C5EAB" w:rsidRPr="002A011D" w:rsidRDefault="000C5EAB" w:rsidP="004D0CC1">
            <w:pPr>
              <w:spacing w:after="0" w:line="360" w:lineRule="auto"/>
              <w:ind w:right="141"/>
              <w:rPr>
                <w:rFonts w:ascii="Arial" w:hAnsi="Arial" w:cs="Arial"/>
                <w:sz w:val="18"/>
                <w:szCs w:val="18"/>
              </w:rPr>
            </w:pPr>
            <w:proofErr w:type="spellStart"/>
            <w:r w:rsidRPr="002A011D">
              <w:rPr>
                <w:rFonts w:ascii="Arial" w:hAnsi="Arial" w:cs="Arial"/>
                <w:sz w:val="18"/>
                <w:szCs w:val="18"/>
              </w:rPr>
              <w:t>Ex</w:t>
            </w:r>
            <w:proofErr w:type="spellEnd"/>
            <w:r w:rsidRPr="002A011D">
              <w:rPr>
                <w:rFonts w:ascii="Arial" w:hAnsi="Arial" w:cs="Arial"/>
                <w:sz w:val="18"/>
                <w:szCs w:val="18"/>
              </w:rPr>
              <w:t>: INSS</w:t>
            </w:r>
          </w:p>
        </w:tc>
        <w:tc>
          <w:tcPr>
            <w:tcW w:w="1560" w:type="dxa"/>
            <w:gridSpan w:val="2"/>
          </w:tcPr>
          <w:p w14:paraId="0148036A" w14:textId="77777777" w:rsidR="000C5EAB" w:rsidRPr="002A011D" w:rsidRDefault="000C5EAB" w:rsidP="004D0CC1">
            <w:pPr>
              <w:spacing w:after="0" w:line="360" w:lineRule="auto"/>
              <w:ind w:right="141"/>
              <w:rPr>
                <w:rFonts w:ascii="Arial" w:hAnsi="Arial" w:cs="Arial"/>
                <w:sz w:val="18"/>
                <w:szCs w:val="18"/>
              </w:rPr>
            </w:pPr>
            <w:r w:rsidRPr="002A011D">
              <w:rPr>
                <w:rFonts w:ascii="Arial" w:hAnsi="Arial" w:cs="Arial"/>
                <w:sz w:val="18"/>
                <w:szCs w:val="18"/>
              </w:rPr>
              <w:t>R$</w:t>
            </w:r>
          </w:p>
        </w:tc>
        <w:tc>
          <w:tcPr>
            <w:tcW w:w="1559" w:type="dxa"/>
            <w:vAlign w:val="center"/>
          </w:tcPr>
          <w:p w14:paraId="42B7B321" w14:textId="77777777" w:rsidR="000C5EAB" w:rsidRPr="002A011D" w:rsidRDefault="000C5EAB" w:rsidP="004D0CC1">
            <w:pPr>
              <w:spacing w:after="0" w:line="360" w:lineRule="auto"/>
              <w:ind w:right="141"/>
              <w:rPr>
                <w:rFonts w:ascii="Arial" w:hAnsi="Arial" w:cs="Arial"/>
                <w:sz w:val="18"/>
                <w:szCs w:val="18"/>
              </w:rPr>
            </w:pPr>
          </w:p>
        </w:tc>
      </w:tr>
      <w:tr w:rsidR="000C5EAB" w:rsidRPr="002A011D" w14:paraId="6247A209" w14:textId="77777777" w:rsidTr="004D0CC1">
        <w:trPr>
          <w:trHeight w:val="465"/>
          <w:jc w:val="center"/>
        </w:trPr>
        <w:tc>
          <w:tcPr>
            <w:tcW w:w="1413" w:type="dxa"/>
            <w:vAlign w:val="center"/>
          </w:tcPr>
          <w:p w14:paraId="2153613C" w14:textId="77777777" w:rsidR="000C5EAB" w:rsidRPr="002A011D" w:rsidRDefault="000C5EAB" w:rsidP="004D0CC1">
            <w:pPr>
              <w:spacing w:after="0" w:line="360" w:lineRule="auto"/>
              <w:ind w:right="141"/>
              <w:rPr>
                <w:rFonts w:ascii="Arial" w:hAnsi="Arial" w:cs="Arial"/>
                <w:sz w:val="18"/>
                <w:szCs w:val="18"/>
              </w:rPr>
            </w:pPr>
          </w:p>
        </w:tc>
        <w:tc>
          <w:tcPr>
            <w:tcW w:w="1417" w:type="dxa"/>
            <w:vAlign w:val="center"/>
          </w:tcPr>
          <w:p w14:paraId="16C5F95D" w14:textId="77777777" w:rsidR="000C5EAB" w:rsidRPr="002A011D" w:rsidRDefault="000C5EAB" w:rsidP="004D0CC1">
            <w:pPr>
              <w:spacing w:after="0" w:line="360" w:lineRule="auto"/>
              <w:ind w:right="141"/>
              <w:rPr>
                <w:rFonts w:ascii="Arial" w:hAnsi="Arial" w:cs="Arial"/>
                <w:sz w:val="18"/>
                <w:szCs w:val="18"/>
              </w:rPr>
            </w:pPr>
          </w:p>
        </w:tc>
        <w:tc>
          <w:tcPr>
            <w:tcW w:w="1418" w:type="dxa"/>
            <w:gridSpan w:val="2"/>
            <w:vAlign w:val="center"/>
          </w:tcPr>
          <w:p w14:paraId="43FC31F6" w14:textId="77777777" w:rsidR="000C5EAB" w:rsidRPr="002A011D" w:rsidRDefault="000C5EAB" w:rsidP="004D0CC1">
            <w:pPr>
              <w:spacing w:after="0" w:line="360" w:lineRule="auto"/>
              <w:ind w:right="141"/>
              <w:rPr>
                <w:rFonts w:ascii="Arial" w:hAnsi="Arial" w:cs="Arial"/>
                <w:sz w:val="18"/>
                <w:szCs w:val="18"/>
              </w:rPr>
            </w:pPr>
          </w:p>
        </w:tc>
        <w:tc>
          <w:tcPr>
            <w:tcW w:w="1417" w:type="dxa"/>
            <w:gridSpan w:val="2"/>
            <w:vAlign w:val="center"/>
          </w:tcPr>
          <w:p w14:paraId="3D1587A7" w14:textId="77777777" w:rsidR="000C5EAB" w:rsidRPr="002A011D" w:rsidRDefault="000C5EAB" w:rsidP="004D0CC1">
            <w:pPr>
              <w:spacing w:after="0" w:line="360" w:lineRule="auto"/>
              <w:ind w:right="141"/>
              <w:rPr>
                <w:rFonts w:ascii="Arial" w:hAnsi="Arial" w:cs="Arial"/>
                <w:sz w:val="18"/>
                <w:szCs w:val="18"/>
              </w:rPr>
            </w:pPr>
          </w:p>
        </w:tc>
        <w:tc>
          <w:tcPr>
            <w:tcW w:w="1560" w:type="dxa"/>
            <w:gridSpan w:val="2"/>
          </w:tcPr>
          <w:p w14:paraId="7E01F0F9" w14:textId="77777777" w:rsidR="000C5EAB" w:rsidRPr="002A011D" w:rsidRDefault="000C5EAB" w:rsidP="004D0CC1">
            <w:pPr>
              <w:spacing w:after="0" w:line="360" w:lineRule="auto"/>
              <w:ind w:right="141"/>
              <w:rPr>
                <w:rFonts w:ascii="Arial" w:hAnsi="Arial" w:cs="Arial"/>
                <w:sz w:val="18"/>
                <w:szCs w:val="18"/>
              </w:rPr>
            </w:pPr>
          </w:p>
        </w:tc>
        <w:tc>
          <w:tcPr>
            <w:tcW w:w="1559" w:type="dxa"/>
            <w:vAlign w:val="center"/>
          </w:tcPr>
          <w:p w14:paraId="2B868276" w14:textId="77777777" w:rsidR="000C5EAB" w:rsidRPr="002A011D" w:rsidRDefault="000C5EAB" w:rsidP="004D0CC1">
            <w:pPr>
              <w:spacing w:after="0" w:line="360" w:lineRule="auto"/>
              <w:ind w:right="141"/>
              <w:rPr>
                <w:rFonts w:ascii="Arial" w:hAnsi="Arial" w:cs="Arial"/>
                <w:sz w:val="18"/>
                <w:szCs w:val="18"/>
              </w:rPr>
            </w:pPr>
          </w:p>
        </w:tc>
      </w:tr>
      <w:tr w:rsidR="000C5EAB" w:rsidRPr="002A011D" w14:paraId="2AE7D8CE" w14:textId="77777777" w:rsidTr="004D0CC1">
        <w:trPr>
          <w:trHeight w:val="465"/>
          <w:jc w:val="center"/>
        </w:trPr>
        <w:tc>
          <w:tcPr>
            <w:tcW w:w="1413" w:type="dxa"/>
            <w:vAlign w:val="center"/>
          </w:tcPr>
          <w:p w14:paraId="712023CF" w14:textId="77777777" w:rsidR="000C5EAB" w:rsidRPr="002A011D" w:rsidRDefault="000C5EAB" w:rsidP="004D0CC1">
            <w:pPr>
              <w:spacing w:after="0" w:line="360" w:lineRule="auto"/>
              <w:ind w:right="141"/>
              <w:rPr>
                <w:rFonts w:ascii="Arial" w:hAnsi="Arial" w:cs="Arial"/>
                <w:sz w:val="18"/>
                <w:szCs w:val="18"/>
              </w:rPr>
            </w:pPr>
            <w:r w:rsidRPr="002A011D">
              <w:rPr>
                <w:rFonts w:ascii="Arial" w:hAnsi="Arial" w:cs="Arial"/>
                <w:sz w:val="18"/>
                <w:szCs w:val="18"/>
              </w:rPr>
              <w:t>Fornecedor</w:t>
            </w:r>
          </w:p>
        </w:tc>
        <w:tc>
          <w:tcPr>
            <w:tcW w:w="7371" w:type="dxa"/>
            <w:gridSpan w:val="8"/>
            <w:vAlign w:val="center"/>
          </w:tcPr>
          <w:p w14:paraId="790AB5A8" w14:textId="77777777" w:rsidR="000C5EAB" w:rsidRPr="002A011D" w:rsidRDefault="000C5EAB" w:rsidP="004D0CC1">
            <w:pPr>
              <w:spacing w:after="0" w:line="360" w:lineRule="auto"/>
              <w:ind w:right="141"/>
              <w:rPr>
                <w:rFonts w:ascii="Arial" w:hAnsi="Arial" w:cs="Arial"/>
                <w:sz w:val="18"/>
                <w:szCs w:val="18"/>
              </w:rPr>
            </w:pPr>
          </w:p>
        </w:tc>
      </w:tr>
      <w:tr w:rsidR="000C5EAB" w:rsidRPr="002A011D" w14:paraId="494C92AC" w14:textId="77777777" w:rsidTr="004D0CC1">
        <w:trPr>
          <w:trHeight w:val="465"/>
          <w:jc w:val="center"/>
        </w:trPr>
        <w:tc>
          <w:tcPr>
            <w:tcW w:w="1413" w:type="dxa"/>
            <w:vAlign w:val="center"/>
          </w:tcPr>
          <w:p w14:paraId="1B752A89" w14:textId="77777777" w:rsidR="000C5EAB" w:rsidRPr="002A011D" w:rsidRDefault="000C5EAB" w:rsidP="004D0CC1">
            <w:pPr>
              <w:spacing w:after="0" w:line="360" w:lineRule="auto"/>
              <w:ind w:right="141"/>
              <w:rPr>
                <w:rFonts w:ascii="Arial" w:hAnsi="Arial" w:cs="Arial"/>
                <w:sz w:val="18"/>
                <w:szCs w:val="18"/>
              </w:rPr>
            </w:pPr>
            <w:r w:rsidRPr="002A011D">
              <w:rPr>
                <w:rFonts w:ascii="Arial" w:hAnsi="Arial" w:cs="Arial"/>
                <w:sz w:val="18"/>
                <w:szCs w:val="18"/>
              </w:rPr>
              <w:t>CNPJ ou CPF</w:t>
            </w:r>
          </w:p>
        </w:tc>
        <w:tc>
          <w:tcPr>
            <w:tcW w:w="7371" w:type="dxa"/>
            <w:gridSpan w:val="8"/>
            <w:vAlign w:val="center"/>
          </w:tcPr>
          <w:p w14:paraId="78ED791F" w14:textId="77777777" w:rsidR="000C5EAB" w:rsidRPr="002A011D" w:rsidRDefault="000C5EAB" w:rsidP="004D0CC1">
            <w:pPr>
              <w:spacing w:after="0" w:line="360" w:lineRule="auto"/>
              <w:ind w:right="141"/>
              <w:rPr>
                <w:rFonts w:ascii="Arial" w:hAnsi="Arial" w:cs="Arial"/>
                <w:sz w:val="18"/>
                <w:szCs w:val="18"/>
              </w:rPr>
            </w:pPr>
          </w:p>
        </w:tc>
      </w:tr>
      <w:tr w:rsidR="000C5EAB" w:rsidRPr="002A011D" w14:paraId="7C8C47DB" w14:textId="77777777" w:rsidTr="00686192">
        <w:trPr>
          <w:trHeight w:val="450"/>
          <w:jc w:val="center"/>
        </w:trPr>
        <w:tc>
          <w:tcPr>
            <w:tcW w:w="1413" w:type="dxa"/>
            <w:vAlign w:val="center"/>
          </w:tcPr>
          <w:p w14:paraId="19A3A66E" w14:textId="77777777" w:rsidR="000C5EAB" w:rsidRPr="002A011D" w:rsidRDefault="000C5EAB" w:rsidP="004D0CC1">
            <w:pPr>
              <w:spacing w:after="0" w:line="360" w:lineRule="auto"/>
              <w:ind w:right="141"/>
              <w:rPr>
                <w:rFonts w:ascii="Arial" w:hAnsi="Arial" w:cs="Arial"/>
                <w:sz w:val="18"/>
                <w:szCs w:val="18"/>
              </w:rPr>
            </w:pPr>
            <w:r>
              <w:rPr>
                <w:rFonts w:ascii="Arial" w:hAnsi="Arial" w:cs="Arial"/>
                <w:sz w:val="18"/>
                <w:szCs w:val="18"/>
              </w:rPr>
              <w:t>Dados Conta Destino</w:t>
            </w:r>
          </w:p>
        </w:tc>
        <w:tc>
          <w:tcPr>
            <w:tcW w:w="2239" w:type="dxa"/>
            <w:gridSpan w:val="2"/>
            <w:vAlign w:val="center"/>
          </w:tcPr>
          <w:p w14:paraId="36348A8D" w14:textId="77777777" w:rsidR="000C5EAB" w:rsidRPr="00686192" w:rsidRDefault="000C5EAB" w:rsidP="004D0CC1">
            <w:pPr>
              <w:spacing w:after="0" w:line="360" w:lineRule="auto"/>
              <w:ind w:right="141"/>
              <w:rPr>
                <w:rFonts w:ascii="Arial" w:hAnsi="Arial" w:cs="Arial"/>
                <w:sz w:val="18"/>
                <w:szCs w:val="18"/>
              </w:rPr>
            </w:pPr>
            <w:r w:rsidRPr="00686192">
              <w:rPr>
                <w:rFonts w:ascii="Arial" w:hAnsi="Arial" w:cs="Arial"/>
                <w:sz w:val="18"/>
                <w:szCs w:val="18"/>
              </w:rPr>
              <w:t>Banco (nome)</w:t>
            </w:r>
          </w:p>
          <w:p w14:paraId="4E591CAD" w14:textId="77777777" w:rsidR="000C5EAB" w:rsidRPr="00686192" w:rsidRDefault="000C5EAB" w:rsidP="004D0CC1">
            <w:pPr>
              <w:spacing w:after="0" w:line="360" w:lineRule="auto"/>
              <w:ind w:right="141"/>
              <w:rPr>
                <w:rFonts w:ascii="Arial" w:hAnsi="Arial" w:cs="Arial"/>
                <w:sz w:val="18"/>
                <w:szCs w:val="18"/>
              </w:rPr>
            </w:pPr>
            <w:proofErr w:type="spellStart"/>
            <w:r w:rsidRPr="00686192">
              <w:rPr>
                <w:rFonts w:ascii="Arial" w:hAnsi="Arial" w:cs="Arial"/>
                <w:sz w:val="18"/>
                <w:szCs w:val="18"/>
              </w:rPr>
              <w:t>xxxxxxxxx</w:t>
            </w:r>
            <w:proofErr w:type="spellEnd"/>
          </w:p>
        </w:tc>
        <w:tc>
          <w:tcPr>
            <w:tcW w:w="1559" w:type="dxa"/>
            <w:gridSpan w:val="2"/>
            <w:vAlign w:val="center"/>
          </w:tcPr>
          <w:p w14:paraId="4BAE0245" w14:textId="77777777" w:rsidR="000C5EAB" w:rsidRPr="00686192" w:rsidRDefault="000C5EAB" w:rsidP="004D0CC1">
            <w:pPr>
              <w:spacing w:after="0" w:line="360" w:lineRule="auto"/>
              <w:ind w:right="141"/>
              <w:rPr>
                <w:rFonts w:ascii="Arial" w:hAnsi="Arial" w:cs="Arial"/>
                <w:sz w:val="18"/>
                <w:szCs w:val="18"/>
              </w:rPr>
            </w:pPr>
            <w:r w:rsidRPr="00686192">
              <w:rPr>
                <w:rFonts w:ascii="Arial" w:hAnsi="Arial" w:cs="Arial"/>
                <w:sz w:val="18"/>
                <w:szCs w:val="18"/>
              </w:rPr>
              <w:t>nº Banco</w:t>
            </w:r>
          </w:p>
          <w:p w14:paraId="481A1252" w14:textId="77777777" w:rsidR="000C5EAB" w:rsidRPr="00686192" w:rsidRDefault="000C5EAB" w:rsidP="004D0CC1">
            <w:pPr>
              <w:spacing w:after="0" w:line="360" w:lineRule="auto"/>
              <w:ind w:right="141"/>
              <w:rPr>
                <w:rFonts w:ascii="Arial" w:hAnsi="Arial" w:cs="Arial"/>
                <w:sz w:val="18"/>
                <w:szCs w:val="18"/>
              </w:rPr>
            </w:pPr>
            <w:proofErr w:type="spellStart"/>
            <w:r w:rsidRPr="00686192">
              <w:rPr>
                <w:rFonts w:ascii="Arial" w:hAnsi="Arial" w:cs="Arial"/>
                <w:sz w:val="18"/>
                <w:szCs w:val="18"/>
              </w:rPr>
              <w:t>xxxxxxxx</w:t>
            </w:r>
            <w:proofErr w:type="spellEnd"/>
          </w:p>
        </w:tc>
        <w:tc>
          <w:tcPr>
            <w:tcW w:w="1447" w:type="dxa"/>
            <w:gridSpan w:val="2"/>
            <w:vAlign w:val="center"/>
          </w:tcPr>
          <w:p w14:paraId="2B3DA34A" w14:textId="77777777" w:rsidR="000C5EAB" w:rsidRPr="00686192" w:rsidRDefault="000C5EAB" w:rsidP="004D0CC1">
            <w:pPr>
              <w:spacing w:after="0" w:line="360" w:lineRule="auto"/>
              <w:ind w:right="141"/>
              <w:rPr>
                <w:rFonts w:ascii="Arial" w:hAnsi="Arial" w:cs="Arial"/>
                <w:sz w:val="18"/>
                <w:szCs w:val="18"/>
              </w:rPr>
            </w:pPr>
            <w:r w:rsidRPr="00686192">
              <w:rPr>
                <w:rFonts w:ascii="Arial" w:hAnsi="Arial" w:cs="Arial"/>
                <w:sz w:val="18"/>
                <w:szCs w:val="18"/>
              </w:rPr>
              <w:t xml:space="preserve">Agência nº </w:t>
            </w:r>
          </w:p>
          <w:p w14:paraId="109BA860" w14:textId="77777777" w:rsidR="000C5EAB" w:rsidRPr="00686192" w:rsidRDefault="000C5EAB" w:rsidP="004D0CC1">
            <w:pPr>
              <w:spacing w:after="0" w:line="360" w:lineRule="auto"/>
              <w:ind w:right="141"/>
              <w:rPr>
                <w:rFonts w:ascii="Arial" w:hAnsi="Arial" w:cs="Arial"/>
                <w:sz w:val="18"/>
                <w:szCs w:val="18"/>
              </w:rPr>
            </w:pPr>
            <w:proofErr w:type="spellStart"/>
            <w:r w:rsidRPr="00686192">
              <w:rPr>
                <w:rFonts w:ascii="Arial" w:hAnsi="Arial" w:cs="Arial"/>
                <w:sz w:val="18"/>
                <w:szCs w:val="18"/>
              </w:rPr>
              <w:t>xxxxxxx</w:t>
            </w:r>
            <w:proofErr w:type="spellEnd"/>
          </w:p>
        </w:tc>
        <w:tc>
          <w:tcPr>
            <w:tcW w:w="2126" w:type="dxa"/>
            <w:gridSpan w:val="2"/>
            <w:vAlign w:val="center"/>
          </w:tcPr>
          <w:p w14:paraId="3F77C597" w14:textId="3E6A7B06" w:rsidR="0070392A" w:rsidRPr="00686192" w:rsidRDefault="0070392A" w:rsidP="004D0CC1">
            <w:pPr>
              <w:spacing w:after="0" w:line="360" w:lineRule="auto"/>
              <w:ind w:right="141"/>
              <w:rPr>
                <w:rFonts w:ascii="Arial" w:hAnsi="Arial" w:cs="Arial"/>
                <w:sz w:val="18"/>
                <w:szCs w:val="18"/>
              </w:rPr>
            </w:pPr>
            <w:r w:rsidRPr="00686192">
              <w:rPr>
                <w:rFonts w:ascii="Arial" w:hAnsi="Arial" w:cs="Arial"/>
                <w:sz w:val="18"/>
                <w:szCs w:val="18"/>
              </w:rPr>
              <w:t>nº da Conta Corrente</w:t>
            </w:r>
          </w:p>
          <w:p w14:paraId="48799D17" w14:textId="7693497D" w:rsidR="000C5EAB" w:rsidRPr="00686192" w:rsidRDefault="0070392A" w:rsidP="004D0CC1">
            <w:pPr>
              <w:spacing w:after="0" w:line="360" w:lineRule="auto"/>
              <w:ind w:right="141"/>
              <w:rPr>
                <w:rFonts w:ascii="Arial" w:hAnsi="Arial" w:cs="Arial"/>
                <w:sz w:val="18"/>
                <w:szCs w:val="18"/>
              </w:rPr>
            </w:pPr>
            <w:proofErr w:type="spellStart"/>
            <w:r w:rsidRPr="00686192">
              <w:rPr>
                <w:rFonts w:ascii="Arial" w:hAnsi="Arial" w:cs="Arial"/>
                <w:sz w:val="18"/>
                <w:szCs w:val="18"/>
              </w:rPr>
              <w:t>xxxxxxx</w:t>
            </w:r>
            <w:proofErr w:type="spellEnd"/>
          </w:p>
        </w:tc>
      </w:tr>
    </w:tbl>
    <w:p w14:paraId="2419CDF8" w14:textId="77777777" w:rsidR="000C5EAB" w:rsidRPr="000C5EAB" w:rsidRDefault="000C5EAB" w:rsidP="004D0CC1">
      <w:pPr>
        <w:spacing w:after="0" w:line="360" w:lineRule="auto"/>
        <w:ind w:right="141"/>
        <w:rPr>
          <w:rFonts w:ascii="Arial" w:hAnsi="Arial" w:cs="Arial"/>
          <w:sz w:val="20"/>
          <w:szCs w:val="20"/>
        </w:rPr>
      </w:pPr>
    </w:p>
    <w:p w14:paraId="0CFF6808" w14:textId="77777777" w:rsidR="000C5EAB" w:rsidRPr="000C5EAB" w:rsidRDefault="000C5EAB" w:rsidP="004D0CC1">
      <w:pPr>
        <w:spacing w:after="0" w:line="240" w:lineRule="auto"/>
        <w:ind w:right="141"/>
        <w:jc w:val="both"/>
        <w:rPr>
          <w:rFonts w:ascii="Arial" w:hAnsi="Arial" w:cs="Arial"/>
          <w:color w:val="FF0000"/>
          <w:sz w:val="20"/>
          <w:szCs w:val="20"/>
        </w:rPr>
      </w:pPr>
      <w:r w:rsidRPr="000C5EAB">
        <w:rPr>
          <w:rFonts w:ascii="Arial" w:hAnsi="Arial" w:cs="Arial"/>
          <w:color w:val="FF0000"/>
          <w:sz w:val="20"/>
          <w:szCs w:val="20"/>
        </w:rPr>
        <w:t>Em caso de recolhimento de tributos utilizar o texto a seguir:</w:t>
      </w:r>
    </w:p>
    <w:p w14:paraId="3D46B294" w14:textId="77777777" w:rsidR="000C5EAB" w:rsidRPr="000C5EAB" w:rsidRDefault="000C5EAB" w:rsidP="004D0CC1">
      <w:pPr>
        <w:spacing w:after="0" w:line="240" w:lineRule="auto"/>
        <w:ind w:right="141"/>
        <w:jc w:val="both"/>
        <w:rPr>
          <w:rFonts w:ascii="Arial" w:hAnsi="Arial" w:cs="Arial"/>
          <w:color w:val="FF0000"/>
          <w:sz w:val="20"/>
          <w:szCs w:val="20"/>
        </w:rPr>
      </w:pPr>
    </w:p>
    <w:p w14:paraId="5C3DB008" w14:textId="77777777" w:rsidR="000C5EAB" w:rsidRPr="000C5EAB" w:rsidRDefault="000C5EAB" w:rsidP="004D0CC1">
      <w:pPr>
        <w:spacing w:after="0" w:line="240" w:lineRule="auto"/>
        <w:ind w:right="141"/>
        <w:jc w:val="both"/>
        <w:rPr>
          <w:rFonts w:ascii="Arial" w:hAnsi="Arial" w:cs="Arial"/>
          <w:b/>
          <w:bCs/>
          <w:color w:val="FF0000"/>
          <w:sz w:val="20"/>
          <w:szCs w:val="20"/>
        </w:rPr>
      </w:pPr>
      <w:r w:rsidRPr="000C5EAB">
        <w:rPr>
          <w:rFonts w:ascii="Arial" w:hAnsi="Arial" w:cs="Arial"/>
          <w:b/>
          <w:bCs/>
          <w:color w:val="FF0000"/>
          <w:sz w:val="20"/>
          <w:szCs w:val="20"/>
        </w:rPr>
        <w:t>No caso de Entidades:</w:t>
      </w:r>
    </w:p>
    <w:p w14:paraId="4596FBB2" w14:textId="77777777" w:rsidR="000C5EAB" w:rsidRPr="000C5EAB" w:rsidRDefault="000C5EAB" w:rsidP="004D0CC1">
      <w:pPr>
        <w:spacing w:after="0" w:line="240" w:lineRule="auto"/>
        <w:ind w:right="141"/>
        <w:jc w:val="both"/>
        <w:rPr>
          <w:rFonts w:ascii="Arial" w:hAnsi="Arial" w:cs="Arial"/>
          <w:color w:val="FF0000"/>
          <w:sz w:val="20"/>
          <w:szCs w:val="20"/>
        </w:rPr>
      </w:pPr>
    </w:p>
    <w:p w14:paraId="4C42BEDE" w14:textId="77777777" w:rsidR="000C5EAB" w:rsidRPr="00686192" w:rsidRDefault="000C5EAB" w:rsidP="004D0CC1">
      <w:pPr>
        <w:spacing w:after="0" w:line="240" w:lineRule="auto"/>
        <w:ind w:right="141"/>
        <w:jc w:val="both"/>
        <w:rPr>
          <w:rFonts w:ascii="Arial" w:hAnsi="Arial" w:cs="Arial"/>
          <w:sz w:val="20"/>
          <w:szCs w:val="20"/>
        </w:rPr>
      </w:pPr>
      <w:r w:rsidRPr="00686192">
        <w:rPr>
          <w:rFonts w:ascii="Arial" w:hAnsi="Arial" w:cs="Arial"/>
          <w:sz w:val="20"/>
          <w:szCs w:val="20"/>
        </w:rPr>
        <w:t>1.2 Solicitamos ainda o pagamento da guia de recolhimento de tributos encaminhada em anexo.</w:t>
      </w:r>
    </w:p>
    <w:p w14:paraId="37A1375F" w14:textId="77777777" w:rsidR="000C5EAB" w:rsidRPr="000C5EAB" w:rsidRDefault="000C5EAB" w:rsidP="004D0CC1">
      <w:pPr>
        <w:spacing w:after="0" w:line="240" w:lineRule="auto"/>
        <w:ind w:right="141"/>
        <w:jc w:val="both"/>
        <w:rPr>
          <w:rFonts w:ascii="Arial" w:hAnsi="Arial" w:cs="Arial"/>
          <w:color w:val="FF0000"/>
          <w:sz w:val="20"/>
          <w:szCs w:val="20"/>
        </w:rPr>
      </w:pPr>
    </w:p>
    <w:p w14:paraId="3ED6007E" w14:textId="77777777" w:rsidR="000C5EAB" w:rsidRPr="000C5EAB" w:rsidRDefault="000C5EAB" w:rsidP="004D0CC1">
      <w:pPr>
        <w:spacing w:after="0" w:line="240" w:lineRule="auto"/>
        <w:ind w:right="141"/>
        <w:jc w:val="both"/>
        <w:rPr>
          <w:rFonts w:ascii="Arial" w:hAnsi="Arial" w:cs="Arial"/>
          <w:b/>
          <w:bCs/>
          <w:color w:val="FF0000"/>
          <w:sz w:val="20"/>
          <w:szCs w:val="20"/>
        </w:rPr>
      </w:pPr>
      <w:r w:rsidRPr="000C5EAB">
        <w:rPr>
          <w:rFonts w:ascii="Arial" w:hAnsi="Arial" w:cs="Arial"/>
          <w:b/>
          <w:bCs/>
          <w:color w:val="FF0000"/>
          <w:sz w:val="20"/>
          <w:szCs w:val="20"/>
        </w:rPr>
        <w:t>No caso de Município:</w:t>
      </w:r>
    </w:p>
    <w:p w14:paraId="32DDB877" w14:textId="77777777" w:rsidR="000C5EAB" w:rsidRPr="000C5EAB" w:rsidRDefault="000C5EAB" w:rsidP="004D0CC1">
      <w:pPr>
        <w:spacing w:after="0" w:line="240" w:lineRule="auto"/>
        <w:ind w:right="141"/>
        <w:jc w:val="both"/>
        <w:rPr>
          <w:rFonts w:ascii="Arial" w:hAnsi="Arial" w:cs="Arial"/>
          <w:color w:val="FF0000"/>
          <w:sz w:val="20"/>
          <w:szCs w:val="20"/>
        </w:rPr>
      </w:pPr>
    </w:p>
    <w:p w14:paraId="7EFA8D23" w14:textId="77777777" w:rsidR="000C5EAB" w:rsidRPr="00686192" w:rsidRDefault="000C5EAB" w:rsidP="004D0CC1">
      <w:pPr>
        <w:numPr>
          <w:ilvl w:val="1"/>
          <w:numId w:val="1"/>
        </w:numPr>
        <w:spacing w:after="0" w:line="240" w:lineRule="auto"/>
        <w:ind w:right="141"/>
        <w:jc w:val="both"/>
        <w:rPr>
          <w:rFonts w:ascii="Arial" w:hAnsi="Arial" w:cs="Arial"/>
          <w:sz w:val="20"/>
          <w:szCs w:val="20"/>
        </w:rPr>
      </w:pPr>
      <w:r w:rsidRPr="00686192">
        <w:rPr>
          <w:rFonts w:ascii="Arial" w:hAnsi="Arial" w:cs="Arial"/>
          <w:sz w:val="20"/>
          <w:szCs w:val="20"/>
        </w:rPr>
        <w:t xml:space="preserve"> Solicitamos ainda o pagamento da guia de recolhimento encaminhada em anexo OU a transferência do valor total de R$ </w:t>
      </w:r>
      <w:r w:rsidRPr="00686192">
        <w:rPr>
          <w:rFonts w:ascii="Arial" w:hAnsi="Arial" w:cs="Arial"/>
          <w:sz w:val="20"/>
          <w:szCs w:val="20"/>
          <w:highlight w:val="lightGray"/>
        </w:rPr>
        <w:t>______________</w:t>
      </w:r>
      <w:r w:rsidRPr="00686192">
        <w:rPr>
          <w:rFonts w:ascii="Arial" w:hAnsi="Arial" w:cs="Arial"/>
          <w:sz w:val="20"/>
          <w:szCs w:val="20"/>
        </w:rPr>
        <w:t>, de titularidade da (</w:t>
      </w:r>
      <w:r w:rsidRPr="00686192">
        <w:rPr>
          <w:rFonts w:ascii="Arial" w:hAnsi="Arial" w:cs="Arial"/>
          <w:sz w:val="20"/>
          <w:szCs w:val="20"/>
          <w:highlight w:val="lightGray"/>
        </w:rPr>
        <w:t xml:space="preserve">Prefeitura Municipal </w:t>
      </w:r>
      <w:proofErr w:type="spellStart"/>
      <w:r w:rsidRPr="00686192">
        <w:rPr>
          <w:rFonts w:ascii="Arial" w:hAnsi="Arial" w:cs="Arial"/>
          <w:sz w:val="20"/>
          <w:szCs w:val="20"/>
          <w:highlight w:val="lightGray"/>
        </w:rPr>
        <w:t>xxx</w:t>
      </w:r>
      <w:proofErr w:type="spellEnd"/>
      <w:r w:rsidRPr="00686192">
        <w:rPr>
          <w:rFonts w:ascii="Arial" w:hAnsi="Arial" w:cs="Arial"/>
          <w:sz w:val="20"/>
          <w:szCs w:val="20"/>
        </w:rPr>
        <w:t>), para fins de pagamento ou ressarcimento de tributos, conforme discriminado a seguir:</w:t>
      </w:r>
    </w:p>
    <w:p w14:paraId="6D0564BC" w14:textId="77777777" w:rsidR="000C5EAB" w:rsidRPr="000C5EAB" w:rsidRDefault="000C5EAB" w:rsidP="004D0CC1">
      <w:pPr>
        <w:spacing w:after="0" w:line="360" w:lineRule="auto"/>
        <w:ind w:right="141"/>
        <w:rPr>
          <w:rFonts w:ascii="Arial" w:hAnsi="Arial" w:cs="Arial"/>
          <w:color w:val="FF0000"/>
          <w:sz w:val="20"/>
          <w:szCs w:val="20"/>
        </w:rPr>
      </w:pPr>
    </w:p>
    <w:tbl>
      <w:tblPr>
        <w:tblW w:w="7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1520"/>
        <w:gridCol w:w="1649"/>
        <w:gridCol w:w="2060"/>
      </w:tblGrid>
      <w:tr w:rsidR="0070392A" w:rsidRPr="002A011D" w14:paraId="7044C467" w14:textId="77777777" w:rsidTr="004D0CC1">
        <w:trPr>
          <w:trHeight w:val="450"/>
          <w:jc w:val="center"/>
        </w:trPr>
        <w:tc>
          <w:tcPr>
            <w:tcW w:w="2029" w:type="dxa"/>
            <w:vAlign w:val="center"/>
          </w:tcPr>
          <w:p w14:paraId="7E77A5DD" w14:textId="2E1AAC8A" w:rsidR="0070392A" w:rsidRPr="00686192" w:rsidRDefault="0070392A" w:rsidP="004D0CC1">
            <w:pPr>
              <w:spacing w:after="0" w:line="360" w:lineRule="auto"/>
              <w:ind w:right="141"/>
              <w:rPr>
                <w:rFonts w:ascii="Arial" w:hAnsi="Arial" w:cs="Arial"/>
                <w:sz w:val="18"/>
                <w:szCs w:val="18"/>
              </w:rPr>
            </w:pPr>
            <w:r w:rsidRPr="00686192">
              <w:rPr>
                <w:rFonts w:ascii="Arial" w:hAnsi="Arial" w:cs="Arial"/>
                <w:sz w:val="18"/>
                <w:szCs w:val="18"/>
              </w:rPr>
              <w:t>Banco (nome)</w:t>
            </w:r>
          </w:p>
          <w:p w14:paraId="4F231D33" w14:textId="77777777" w:rsidR="0070392A" w:rsidRPr="00686192" w:rsidRDefault="0070392A" w:rsidP="004D0CC1">
            <w:pPr>
              <w:spacing w:after="0" w:line="360" w:lineRule="auto"/>
              <w:ind w:right="141"/>
              <w:rPr>
                <w:rFonts w:ascii="Arial" w:hAnsi="Arial" w:cs="Arial"/>
                <w:sz w:val="18"/>
                <w:szCs w:val="18"/>
              </w:rPr>
            </w:pPr>
            <w:proofErr w:type="spellStart"/>
            <w:r w:rsidRPr="00686192">
              <w:rPr>
                <w:rFonts w:ascii="Arial" w:hAnsi="Arial" w:cs="Arial"/>
                <w:sz w:val="18"/>
                <w:szCs w:val="18"/>
              </w:rPr>
              <w:t>xxxxxxxxx</w:t>
            </w:r>
            <w:proofErr w:type="spellEnd"/>
          </w:p>
        </w:tc>
        <w:tc>
          <w:tcPr>
            <w:tcW w:w="1520" w:type="dxa"/>
            <w:vAlign w:val="center"/>
          </w:tcPr>
          <w:p w14:paraId="2E6970C1" w14:textId="505A0878" w:rsidR="0070392A" w:rsidRPr="00686192" w:rsidRDefault="0070392A" w:rsidP="004D0CC1">
            <w:pPr>
              <w:spacing w:after="0" w:line="360" w:lineRule="auto"/>
              <w:ind w:right="141"/>
              <w:rPr>
                <w:rFonts w:ascii="Arial" w:hAnsi="Arial" w:cs="Arial"/>
                <w:sz w:val="18"/>
                <w:szCs w:val="18"/>
              </w:rPr>
            </w:pPr>
            <w:r w:rsidRPr="00686192">
              <w:rPr>
                <w:rFonts w:ascii="Arial" w:hAnsi="Arial" w:cs="Arial"/>
                <w:sz w:val="18"/>
                <w:szCs w:val="18"/>
              </w:rPr>
              <w:t>nº Banco</w:t>
            </w:r>
          </w:p>
          <w:p w14:paraId="1E1759EE" w14:textId="77777777" w:rsidR="0070392A" w:rsidRPr="00686192" w:rsidRDefault="0070392A" w:rsidP="004D0CC1">
            <w:pPr>
              <w:spacing w:after="0" w:line="360" w:lineRule="auto"/>
              <w:ind w:right="141"/>
              <w:rPr>
                <w:rFonts w:ascii="Arial" w:hAnsi="Arial" w:cs="Arial"/>
                <w:sz w:val="18"/>
                <w:szCs w:val="18"/>
              </w:rPr>
            </w:pPr>
            <w:proofErr w:type="spellStart"/>
            <w:r w:rsidRPr="00686192">
              <w:rPr>
                <w:rFonts w:ascii="Arial" w:hAnsi="Arial" w:cs="Arial"/>
                <w:sz w:val="18"/>
                <w:szCs w:val="18"/>
              </w:rPr>
              <w:t>xxxxxxxx</w:t>
            </w:r>
            <w:proofErr w:type="spellEnd"/>
          </w:p>
        </w:tc>
        <w:tc>
          <w:tcPr>
            <w:tcW w:w="1649" w:type="dxa"/>
            <w:vAlign w:val="center"/>
          </w:tcPr>
          <w:p w14:paraId="72829A57" w14:textId="2903B15F" w:rsidR="0070392A" w:rsidRPr="00686192" w:rsidRDefault="0070392A" w:rsidP="004D0CC1">
            <w:pPr>
              <w:spacing w:after="0" w:line="360" w:lineRule="auto"/>
              <w:ind w:right="141"/>
              <w:rPr>
                <w:rFonts w:ascii="Arial" w:hAnsi="Arial" w:cs="Arial"/>
                <w:sz w:val="18"/>
                <w:szCs w:val="18"/>
              </w:rPr>
            </w:pPr>
            <w:r w:rsidRPr="00686192">
              <w:rPr>
                <w:rFonts w:ascii="Arial" w:hAnsi="Arial" w:cs="Arial"/>
                <w:sz w:val="18"/>
                <w:szCs w:val="18"/>
              </w:rPr>
              <w:t xml:space="preserve">Agência nº </w:t>
            </w:r>
          </w:p>
          <w:p w14:paraId="1767FD89" w14:textId="77777777" w:rsidR="0070392A" w:rsidRPr="00686192" w:rsidRDefault="0070392A" w:rsidP="004D0CC1">
            <w:pPr>
              <w:spacing w:after="0" w:line="360" w:lineRule="auto"/>
              <w:ind w:right="141"/>
              <w:rPr>
                <w:rFonts w:ascii="Arial" w:hAnsi="Arial" w:cs="Arial"/>
                <w:sz w:val="18"/>
                <w:szCs w:val="18"/>
              </w:rPr>
            </w:pPr>
            <w:proofErr w:type="spellStart"/>
            <w:r w:rsidRPr="00686192">
              <w:rPr>
                <w:rFonts w:ascii="Arial" w:hAnsi="Arial" w:cs="Arial"/>
                <w:sz w:val="18"/>
                <w:szCs w:val="18"/>
              </w:rPr>
              <w:t>xxxxxxx</w:t>
            </w:r>
            <w:proofErr w:type="spellEnd"/>
          </w:p>
        </w:tc>
        <w:tc>
          <w:tcPr>
            <w:tcW w:w="2060" w:type="dxa"/>
            <w:vAlign w:val="center"/>
          </w:tcPr>
          <w:p w14:paraId="4FE044F8" w14:textId="0DB851D2" w:rsidR="0070392A" w:rsidRPr="00686192" w:rsidRDefault="0070392A" w:rsidP="004D0CC1">
            <w:pPr>
              <w:spacing w:after="0" w:line="360" w:lineRule="auto"/>
              <w:ind w:right="141"/>
              <w:rPr>
                <w:rFonts w:ascii="Arial" w:hAnsi="Arial" w:cs="Arial"/>
                <w:sz w:val="18"/>
                <w:szCs w:val="18"/>
              </w:rPr>
            </w:pPr>
            <w:r w:rsidRPr="00686192">
              <w:rPr>
                <w:rFonts w:ascii="Arial" w:hAnsi="Arial" w:cs="Arial"/>
                <w:sz w:val="18"/>
                <w:szCs w:val="18"/>
              </w:rPr>
              <w:t>nº da Conta Corrente</w:t>
            </w:r>
          </w:p>
          <w:p w14:paraId="69C2C677" w14:textId="77777777" w:rsidR="0070392A" w:rsidRPr="00686192" w:rsidRDefault="0070392A" w:rsidP="004D0CC1">
            <w:pPr>
              <w:spacing w:after="0" w:line="360" w:lineRule="auto"/>
              <w:ind w:right="141"/>
              <w:rPr>
                <w:rFonts w:ascii="Arial" w:hAnsi="Arial" w:cs="Arial"/>
                <w:sz w:val="18"/>
                <w:szCs w:val="18"/>
              </w:rPr>
            </w:pPr>
            <w:proofErr w:type="spellStart"/>
            <w:r w:rsidRPr="00686192">
              <w:rPr>
                <w:rFonts w:ascii="Arial" w:hAnsi="Arial" w:cs="Arial"/>
                <w:sz w:val="18"/>
                <w:szCs w:val="18"/>
              </w:rPr>
              <w:t>xxxxxxx</w:t>
            </w:r>
            <w:proofErr w:type="spellEnd"/>
          </w:p>
        </w:tc>
      </w:tr>
      <w:tr w:rsidR="0070392A" w:rsidRPr="002A011D" w14:paraId="0729E2D8" w14:textId="77777777" w:rsidTr="004D0CC1">
        <w:trPr>
          <w:trHeight w:val="221"/>
          <w:jc w:val="center"/>
        </w:trPr>
        <w:tc>
          <w:tcPr>
            <w:tcW w:w="2029" w:type="dxa"/>
            <w:vAlign w:val="center"/>
          </w:tcPr>
          <w:p w14:paraId="37616B62" w14:textId="7C111A93" w:rsidR="0070392A" w:rsidRPr="00686192" w:rsidRDefault="0070392A" w:rsidP="004D0CC1">
            <w:pPr>
              <w:spacing w:after="0" w:line="360" w:lineRule="auto"/>
              <w:ind w:right="141"/>
              <w:jc w:val="center"/>
              <w:rPr>
                <w:rFonts w:ascii="Arial" w:hAnsi="Arial" w:cs="Arial"/>
                <w:sz w:val="18"/>
                <w:szCs w:val="18"/>
              </w:rPr>
            </w:pPr>
            <w:r w:rsidRPr="00686192">
              <w:rPr>
                <w:rFonts w:ascii="Arial" w:hAnsi="Arial" w:cs="Arial"/>
                <w:sz w:val="18"/>
                <w:szCs w:val="18"/>
              </w:rPr>
              <w:t>Imposto</w:t>
            </w:r>
          </w:p>
        </w:tc>
        <w:tc>
          <w:tcPr>
            <w:tcW w:w="3169" w:type="dxa"/>
            <w:gridSpan w:val="2"/>
            <w:vAlign w:val="center"/>
          </w:tcPr>
          <w:p w14:paraId="457239EC" w14:textId="37357DA7" w:rsidR="0070392A" w:rsidRPr="00686192" w:rsidRDefault="0070392A" w:rsidP="004D0CC1">
            <w:pPr>
              <w:spacing w:after="0" w:line="360" w:lineRule="auto"/>
              <w:ind w:right="141"/>
              <w:jc w:val="center"/>
              <w:rPr>
                <w:rFonts w:ascii="Arial" w:hAnsi="Arial" w:cs="Arial"/>
                <w:sz w:val="18"/>
                <w:szCs w:val="18"/>
              </w:rPr>
            </w:pPr>
            <w:r w:rsidRPr="00686192">
              <w:rPr>
                <w:rFonts w:ascii="Arial" w:hAnsi="Arial" w:cs="Arial"/>
                <w:sz w:val="18"/>
                <w:szCs w:val="18"/>
              </w:rPr>
              <w:t>Discriminação</w:t>
            </w:r>
          </w:p>
        </w:tc>
        <w:tc>
          <w:tcPr>
            <w:tcW w:w="2060" w:type="dxa"/>
            <w:vAlign w:val="center"/>
          </w:tcPr>
          <w:p w14:paraId="4A24F723" w14:textId="1A223A13" w:rsidR="0070392A" w:rsidRPr="00686192" w:rsidRDefault="0070392A" w:rsidP="004D0CC1">
            <w:pPr>
              <w:spacing w:after="0" w:line="360" w:lineRule="auto"/>
              <w:ind w:right="141"/>
              <w:jc w:val="center"/>
              <w:rPr>
                <w:rFonts w:ascii="Arial" w:hAnsi="Arial" w:cs="Arial"/>
                <w:sz w:val="18"/>
                <w:szCs w:val="18"/>
              </w:rPr>
            </w:pPr>
            <w:r w:rsidRPr="00686192">
              <w:rPr>
                <w:rFonts w:ascii="Arial" w:hAnsi="Arial" w:cs="Arial"/>
                <w:sz w:val="18"/>
                <w:szCs w:val="18"/>
              </w:rPr>
              <w:t>Valor</w:t>
            </w:r>
          </w:p>
        </w:tc>
      </w:tr>
      <w:tr w:rsidR="004D0CC1" w:rsidRPr="002A011D" w14:paraId="1542F2F2" w14:textId="77777777" w:rsidTr="004D0CC1">
        <w:trPr>
          <w:trHeight w:val="221"/>
          <w:jc w:val="center"/>
        </w:trPr>
        <w:tc>
          <w:tcPr>
            <w:tcW w:w="2029" w:type="dxa"/>
            <w:vAlign w:val="center"/>
          </w:tcPr>
          <w:p w14:paraId="0BBB8F8A" w14:textId="080A5570" w:rsidR="004D0CC1" w:rsidRPr="00686192" w:rsidRDefault="004D0CC1" w:rsidP="004D0CC1">
            <w:pPr>
              <w:spacing w:after="0" w:line="360" w:lineRule="auto"/>
              <w:ind w:right="141"/>
              <w:jc w:val="center"/>
              <w:rPr>
                <w:rFonts w:ascii="Arial" w:hAnsi="Arial" w:cs="Arial"/>
                <w:sz w:val="18"/>
                <w:szCs w:val="18"/>
              </w:rPr>
            </w:pPr>
            <w:proofErr w:type="spellStart"/>
            <w:r w:rsidRPr="00686192">
              <w:rPr>
                <w:rFonts w:ascii="Arial" w:hAnsi="Arial" w:cs="Arial"/>
                <w:sz w:val="18"/>
                <w:szCs w:val="18"/>
              </w:rPr>
              <w:t>Ex</w:t>
            </w:r>
            <w:proofErr w:type="spellEnd"/>
            <w:r w:rsidRPr="00686192">
              <w:rPr>
                <w:rFonts w:ascii="Arial" w:hAnsi="Arial" w:cs="Arial"/>
                <w:sz w:val="18"/>
                <w:szCs w:val="18"/>
              </w:rPr>
              <w:t>: ISS</w:t>
            </w:r>
          </w:p>
        </w:tc>
        <w:tc>
          <w:tcPr>
            <w:tcW w:w="3169" w:type="dxa"/>
            <w:gridSpan w:val="2"/>
            <w:vAlign w:val="center"/>
          </w:tcPr>
          <w:p w14:paraId="357E63F8" w14:textId="77777777" w:rsidR="004D0CC1" w:rsidRPr="00686192" w:rsidRDefault="004D0CC1" w:rsidP="004D0CC1">
            <w:pPr>
              <w:spacing w:after="0" w:line="360" w:lineRule="auto"/>
              <w:ind w:right="141"/>
              <w:jc w:val="center"/>
              <w:rPr>
                <w:rFonts w:ascii="Arial" w:hAnsi="Arial" w:cs="Arial"/>
                <w:sz w:val="18"/>
                <w:szCs w:val="18"/>
              </w:rPr>
            </w:pPr>
          </w:p>
        </w:tc>
        <w:tc>
          <w:tcPr>
            <w:tcW w:w="2060" w:type="dxa"/>
            <w:vAlign w:val="center"/>
          </w:tcPr>
          <w:p w14:paraId="4CCDFBD5" w14:textId="0F7C658F" w:rsidR="004D0CC1" w:rsidRPr="00686192" w:rsidRDefault="004D0CC1" w:rsidP="004D0CC1">
            <w:pPr>
              <w:spacing w:after="0" w:line="360" w:lineRule="auto"/>
              <w:ind w:right="141"/>
              <w:rPr>
                <w:rFonts w:ascii="Arial" w:hAnsi="Arial" w:cs="Arial"/>
                <w:sz w:val="18"/>
                <w:szCs w:val="18"/>
              </w:rPr>
            </w:pPr>
            <w:r w:rsidRPr="00686192">
              <w:rPr>
                <w:rFonts w:ascii="Arial" w:hAnsi="Arial" w:cs="Arial"/>
                <w:sz w:val="18"/>
                <w:szCs w:val="18"/>
              </w:rPr>
              <w:t>R$</w:t>
            </w:r>
          </w:p>
        </w:tc>
      </w:tr>
      <w:tr w:rsidR="004D0CC1" w:rsidRPr="002A011D" w14:paraId="5D0D5282" w14:textId="77777777" w:rsidTr="004D0CC1">
        <w:trPr>
          <w:trHeight w:val="221"/>
          <w:jc w:val="center"/>
        </w:trPr>
        <w:tc>
          <w:tcPr>
            <w:tcW w:w="2029" w:type="dxa"/>
            <w:vAlign w:val="center"/>
          </w:tcPr>
          <w:p w14:paraId="5E91EB38" w14:textId="77777777" w:rsidR="004D0CC1" w:rsidRPr="00686192" w:rsidRDefault="004D0CC1" w:rsidP="004D0CC1">
            <w:pPr>
              <w:spacing w:after="0" w:line="360" w:lineRule="auto"/>
              <w:ind w:right="141"/>
              <w:jc w:val="center"/>
              <w:rPr>
                <w:rFonts w:ascii="Arial" w:hAnsi="Arial" w:cs="Arial"/>
                <w:sz w:val="18"/>
                <w:szCs w:val="18"/>
              </w:rPr>
            </w:pPr>
          </w:p>
        </w:tc>
        <w:tc>
          <w:tcPr>
            <w:tcW w:w="3169" w:type="dxa"/>
            <w:gridSpan w:val="2"/>
            <w:vAlign w:val="center"/>
          </w:tcPr>
          <w:p w14:paraId="1EF99B50" w14:textId="77777777" w:rsidR="004D0CC1" w:rsidRPr="00686192" w:rsidRDefault="004D0CC1" w:rsidP="004D0CC1">
            <w:pPr>
              <w:spacing w:after="0" w:line="360" w:lineRule="auto"/>
              <w:ind w:right="141"/>
              <w:jc w:val="center"/>
              <w:rPr>
                <w:rFonts w:ascii="Arial" w:hAnsi="Arial" w:cs="Arial"/>
                <w:sz w:val="18"/>
                <w:szCs w:val="18"/>
              </w:rPr>
            </w:pPr>
          </w:p>
        </w:tc>
        <w:tc>
          <w:tcPr>
            <w:tcW w:w="2060" w:type="dxa"/>
            <w:vAlign w:val="center"/>
          </w:tcPr>
          <w:p w14:paraId="68C808FA" w14:textId="77777777" w:rsidR="004D0CC1" w:rsidRPr="00686192" w:rsidRDefault="004D0CC1" w:rsidP="004D0CC1">
            <w:pPr>
              <w:spacing w:after="0" w:line="360" w:lineRule="auto"/>
              <w:ind w:right="141"/>
              <w:rPr>
                <w:rFonts w:ascii="Arial" w:hAnsi="Arial" w:cs="Arial"/>
                <w:sz w:val="18"/>
                <w:szCs w:val="18"/>
              </w:rPr>
            </w:pPr>
          </w:p>
        </w:tc>
      </w:tr>
      <w:tr w:rsidR="004D0CC1" w:rsidRPr="002A011D" w14:paraId="1405D922" w14:textId="77777777" w:rsidTr="004D0CC1">
        <w:trPr>
          <w:trHeight w:val="221"/>
          <w:jc w:val="center"/>
        </w:trPr>
        <w:tc>
          <w:tcPr>
            <w:tcW w:w="2029" w:type="dxa"/>
            <w:tcBorders>
              <w:bottom w:val="single" w:sz="4" w:space="0" w:color="auto"/>
            </w:tcBorders>
            <w:vAlign w:val="center"/>
          </w:tcPr>
          <w:p w14:paraId="5EF67D50" w14:textId="77777777" w:rsidR="004D0CC1" w:rsidRPr="00686192" w:rsidRDefault="004D0CC1" w:rsidP="004D0CC1">
            <w:pPr>
              <w:spacing w:after="0" w:line="360" w:lineRule="auto"/>
              <w:ind w:right="141"/>
              <w:jc w:val="center"/>
              <w:rPr>
                <w:rFonts w:ascii="Arial" w:hAnsi="Arial" w:cs="Arial"/>
                <w:sz w:val="18"/>
                <w:szCs w:val="18"/>
              </w:rPr>
            </w:pPr>
          </w:p>
        </w:tc>
        <w:tc>
          <w:tcPr>
            <w:tcW w:w="3169" w:type="dxa"/>
            <w:gridSpan w:val="2"/>
            <w:vAlign w:val="center"/>
          </w:tcPr>
          <w:p w14:paraId="3132527C" w14:textId="77777777" w:rsidR="004D0CC1" w:rsidRPr="00686192" w:rsidRDefault="004D0CC1" w:rsidP="004D0CC1">
            <w:pPr>
              <w:spacing w:after="0" w:line="360" w:lineRule="auto"/>
              <w:ind w:right="141"/>
              <w:jc w:val="center"/>
              <w:rPr>
                <w:rFonts w:ascii="Arial" w:hAnsi="Arial" w:cs="Arial"/>
                <w:sz w:val="18"/>
                <w:szCs w:val="18"/>
              </w:rPr>
            </w:pPr>
          </w:p>
        </w:tc>
        <w:tc>
          <w:tcPr>
            <w:tcW w:w="2060" w:type="dxa"/>
            <w:vAlign w:val="center"/>
          </w:tcPr>
          <w:p w14:paraId="72933284" w14:textId="77777777" w:rsidR="004D0CC1" w:rsidRPr="00686192" w:rsidRDefault="004D0CC1" w:rsidP="004D0CC1">
            <w:pPr>
              <w:spacing w:after="0" w:line="360" w:lineRule="auto"/>
              <w:ind w:right="141"/>
              <w:rPr>
                <w:rFonts w:ascii="Arial" w:hAnsi="Arial" w:cs="Arial"/>
                <w:sz w:val="18"/>
                <w:szCs w:val="18"/>
              </w:rPr>
            </w:pPr>
          </w:p>
        </w:tc>
      </w:tr>
      <w:tr w:rsidR="004D0CC1" w:rsidRPr="002A011D" w14:paraId="1E2204BE" w14:textId="77777777" w:rsidTr="004D0CC1">
        <w:trPr>
          <w:trHeight w:val="221"/>
          <w:jc w:val="center"/>
        </w:trPr>
        <w:tc>
          <w:tcPr>
            <w:tcW w:w="2029" w:type="dxa"/>
            <w:tcBorders>
              <w:left w:val="nil"/>
              <w:bottom w:val="nil"/>
            </w:tcBorders>
            <w:vAlign w:val="center"/>
          </w:tcPr>
          <w:p w14:paraId="1A4DCDFA" w14:textId="77777777" w:rsidR="004D0CC1" w:rsidRPr="00686192" w:rsidRDefault="004D0CC1" w:rsidP="004D0CC1">
            <w:pPr>
              <w:spacing w:after="0" w:line="360" w:lineRule="auto"/>
              <w:ind w:right="141"/>
              <w:jc w:val="center"/>
              <w:rPr>
                <w:rFonts w:ascii="Arial" w:hAnsi="Arial" w:cs="Arial"/>
                <w:sz w:val="18"/>
                <w:szCs w:val="18"/>
              </w:rPr>
            </w:pPr>
          </w:p>
        </w:tc>
        <w:tc>
          <w:tcPr>
            <w:tcW w:w="3169" w:type="dxa"/>
            <w:gridSpan w:val="2"/>
            <w:vAlign w:val="center"/>
          </w:tcPr>
          <w:p w14:paraId="35E3B02F" w14:textId="2759C77B" w:rsidR="004D0CC1" w:rsidRPr="00686192" w:rsidRDefault="004D0CC1" w:rsidP="004D0CC1">
            <w:pPr>
              <w:spacing w:after="0" w:line="360" w:lineRule="auto"/>
              <w:ind w:right="141"/>
              <w:jc w:val="right"/>
              <w:rPr>
                <w:rFonts w:ascii="Arial" w:hAnsi="Arial" w:cs="Arial"/>
                <w:sz w:val="18"/>
                <w:szCs w:val="18"/>
              </w:rPr>
            </w:pPr>
            <w:r w:rsidRPr="00686192">
              <w:rPr>
                <w:rFonts w:ascii="Arial" w:hAnsi="Arial" w:cs="Arial"/>
                <w:sz w:val="18"/>
                <w:szCs w:val="18"/>
              </w:rPr>
              <w:t>Total</w:t>
            </w:r>
          </w:p>
        </w:tc>
        <w:tc>
          <w:tcPr>
            <w:tcW w:w="2060" w:type="dxa"/>
            <w:vAlign w:val="center"/>
          </w:tcPr>
          <w:p w14:paraId="7AEAD609" w14:textId="3A468C7B" w:rsidR="004D0CC1" w:rsidRPr="00686192" w:rsidRDefault="004D0CC1" w:rsidP="004D0CC1">
            <w:pPr>
              <w:spacing w:after="0" w:line="360" w:lineRule="auto"/>
              <w:ind w:right="141"/>
              <w:rPr>
                <w:rFonts w:ascii="Arial" w:hAnsi="Arial" w:cs="Arial"/>
                <w:sz w:val="18"/>
                <w:szCs w:val="18"/>
              </w:rPr>
            </w:pPr>
            <w:r w:rsidRPr="00686192">
              <w:rPr>
                <w:rFonts w:ascii="Arial" w:hAnsi="Arial" w:cs="Arial"/>
                <w:sz w:val="18"/>
                <w:szCs w:val="18"/>
              </w:rPr>
              <w:t>R$</w:t>
            </w:r>
          </w:p>
        </w:tc>
      </w:tr>
    </w:tbl>
    <w:p w14:paraId="59B19198" w14:textId="77777777" w:rsidR="000C5EAB" w:rsidRPr="000C5EAB" w:rsidRDefault="000C5EAB" w:rsidP="004D0CC1">
      <w:pPr>
        <w:spacing w:after="0" w:line="240" w:lineRule="auto"/>
        <w:ind w:right="141"/>
        <w:rPr>
          <w:rFonts w:ascii="Arial" w:hAnsi="Arial" w:cs="Arial"/>
          <w:sz w:val="20"/>
          <w:szCs w:val="20"/>
        </w:rPr>
      </w:pPr>
    </w:p>
    <w:p w14:paraId="0C2B6464" w14:textId="77777777" w:rsidR="000C5EAB" w:rsidRPr="000C5EAB" w:rsidRDefault="000C5EAB" w:rsidP="004D0CC1">
      <w:pPr>
        <w:pStyle w:val="PargrafodaLista"/>
        <w:numPr>
          <w:ilvl w:val="0"/>
          <w:numId w:val="1"/>
        </w:numPr>
        <w:spacing w:after="0" w:line="240" w:lineRule="auto"/>
        <w:ind w:right="141"/>
        <w:rPr>
          <w:rFonts w:ascii="Arial" w:hAnsi="Arial" w:cs="Arial"/>
          <w:sz w:val="20"/>
          <w:szCs w:val="20"/>
        </w:rPr>
      </w:pPr>
      <w:r w:rsidRPr="000C5EAB">
        <w:rPr>
          <w:rFonts w:ascii="Arial" w:hAnsi="Arial" w:cs="Arial"/>
          <w:sz w:val="20"/>
          <w:szCs w:val="20"/>
        </w:rPr>
        <w:t xml:space="preserve">Informamos ainda que foram inseridos no sistema </w:t>
      </w:r>
      <w:r w:rsidRPr="000C5EAB">
        <w:rPr>
          <w:rFonts w:ascii="Arial" w:hAnsi="Arial" w:cs="Arial"/>
          <w:b/>
          <w:bCs/>
          <w:sz w:val="20"/>
          <w:szCs w:val="20"/>
        </w:rPr>
        <w:t>Bússola</w:t>
      </w:r>
      <w:r w:rsidRPr="000C5EAB">
        <w:rPr>
          <w:rFonts w:ascii="Arial" w:hAnsi="Arial" w:cs="Arial"/>
          <w:sz w:val="20"/>
          <w:szCs w:val="20"/>
        </w:rPr>
        <w:t xml:space="preserve"> os documentos abaixo:</w:t>
      </w:r>
    </w:p>
    <w:p w14:paraId="77B70094" w14:textId="77777777" w:rsidR="000C5EAB" w:rsidRPr="000C5EAB" w:rsidRDefault="000C5EAB" w:rsidP="004D0CC1">
      <w:pPr>
        <w:pStyle w:val="PargrafodaLista"/>
        <w:spacing w:after="0" w:line="240" w:lineRule="auto"/>
        <w:ind w:right="141"/>
        <w:rPr>
          <w:rFonts w:ascii="Arial" w:hAnsi="Arial" w:cs="Arial"/>
          <w:sz w:val="20"/>
          <w:szCs w:val="20"/>
        </w:rPr>
      </w:pPr>
    </w:p>
    <w:p w14:paraId="429E2D12" w14:textId="77777777" w:rsidR="000C5EAB" w:rsidRPr="000C5EAB" w:rsidRDefault="000C5EAB" w:rsidP="004D0CC1">
      <w:pPr>
        <w:pStyle w:val="PargrafodaLista"/>
        <w:numPr>
          <w:ilvl w:val="0"/>
          <w:numId w:val="2"/>
        </w:numPr>
        <w:spacing w:after="120" w:line="240" w:lineRule="auto"/>
        <w:ind w:left="714" w:right="141" w:hanging="357"/>
        <w:contextualSpacing w:val="0"/>
        <w:jc w:val="both"/>
        <w:rPr>
          <w:rFonts w:ascii="Arial" w:hAnsi="Arial" w:cs="Arial"/>
          <w:sz w:val="20"/>
          <w:szCs w:val="20"/>
        </w:rPr>
      </w:pPr>
      <w:r w:rsidRPr="000C5EAB">
        <w:rPr>
          <w:rFonts w:ascii="Arial" w:hAnsi="Arial" w:cs="Arial"/>
          <w:sz w:val="20"/>
          <w:szCs w:val="20"/>
          <w:u w:val="single"/>
        </w:rPr>
        <w:t>Se 1º desbloqueio</w:t>
      </w:r>
      <w:r w:rsidRPr="000C5EAB">
        <w:rPr>
          <w:rFonts w:ascii="Arial" w:hAnsi="Arial" w:cs="Arial"/>
          <w:sz w:val="20"/>
          <w:szCs w:val="20"/>
        </w:rPr>
        <w:t xml:space="preserve"> - Contrato de execução e/ou fornecimento - CTEF ou documento equivalente; </w:t>
      </w:r>
    </w:p>
    <w:p w14:paraId="64B4A5C6" w14:textId="3BBEDA95" w:rsidR="000C5EAB" w:rsidRPr="004D0CC1" w:rsidRDefault="000C5EAB" w:rsidP="004D0CC1">
      <w:pPr>
        <w:pStyle w:val="PargrafodaLista"/>
        <w:numPr>
          <w:ilvl w:val="0"/>
          <w:numId w:val="2"/>
        </w:numPr>
        <w:spacing w:after="120" w:line="240" w:lineRule="auto"/>
        <w:ind w:left="714" w:right="141" w:hanging="357"/>
        <w:contextualSpacing w:val="0"/>
        <w:jc w:val="both"/>
        <w:rPr>
          <w:rFonts w:ascii="Arial" w:hAnsi="Arial" w:cs="Arial"/>
          <w:sz w:val="20"/>
          <w:szCs w:val="20"/>
        </w:rPr>
      </w:pPr>
      <w:r w:rsidRPr="000C5EAB">
        <w:rPr>
          <w:rFonts w:ascii="Arial" w:hAnsi="Arial" w:cs="Arial"/>
          <w:sz w:val="20"/>
          <w:szCs w:val="20"/>
        </w:rPr>
        <w:t>Cópia das notas fiscais correspondentes (</w:t>
      </w:r>
      <w:r w:rsidRPr="004D0CC1">
        <w:rPr>
          <w:rFonts w:ascii="Arial" w:hAnsi="Arial" w:cs="Arial"/>
          <w:color w:val="FF0000"/>
          <w:sz w:val="20"/>
          <w:szCs w:val="20"/>
          <w:u w:val="single"/>
        </w:rPr>
        <w:t>atenção Beneficiária</w:t>
      </w:r>
      <w:r w:rsidRPr="004D0CC1">
        <w:rPr>
          <w:rFonts w:ascii="Arial" w:hAnsi="Arial" w:cs="Arial"/>
          <w:color w:val="FF0000"/>
          <w:sz w:val="20"/>
          <w:szCs w:val="20"/>
        </w:rPr>
        <w:t>: as Notas Fiscais devem ser referentes às despesas compatíveis com as categorias previstas no Plano de Ações, devem ser realizadas no período de vigência do Instrumento de Repasse, serem emitidas pelo fornecedor/prestador de serviço contratado, em nome e CNPJ da Beneficiária e devem corresponder ao valor solicitado para desbloqueio</w:t>
      </w:r>
      <w:r w:rsidRPr="004D0CC1">
        <w:rPr>
          <w:rFonts w:ascii="Arial" w:hAnsi="Arial" w:cs="Arial"/>
          <w:sz w:val="20"/>
          <w:szCs w:val="20"/>
        </w:rPr>
        <w:t>);</w:t>
      </w:r>
    </w:p>
    <w:p w14:paraId="014888E8" w14:textId="089B9AF8" w:rsidR="000C5EAB" w:rsidRPr="000C5EAB" w:rsidRDefault="000C5EAB" w:rsidP="004D0CC1">
      <w:pPr>
        <w:pStyle w:val="PargrafodaLista"/>
        <w:numPr>
          <w:ilvl w:val="0"/>
          <w:numId w:val="2"/>
        </w:numPr>
        <w:spacing w:after="120" w:line="240" w:lineRule="auto"/>
        <w:ind w:left="714" w:right="141" w:hanging="357"/>
        <w:contextualSpacing w:val="0"/>
        <w:jc w:val="both"/>
        <w:rPr>
          <w:rFonts w:ascii="Arial" w:hAnsi="Arial" w:cs="Arial"/>
          <w:sz w:val="20"/>
          <w:szCs w:val="20"/>
        </w:rPr>
      </w:pPr>
      <w:r w:rsidRPr="000C5EAB">
        <w:rPr>
          <w:rFonts w:ascii="Arial" w:hAnsi="Arial" w:cs="Arial"/>
          <w:sz w:val="20"/>
          <w:szCs w:val="20"/>
        </w:rPr>
        <w:t xml:space="preserve">Declaração de correspondência de recursos e despesas atestando que os comprovantes fiscais correspondem à execução do objeto e utilização exclusiva dos recursos no instrumento, detalhando as fontes de recursos e que serão mantidos nos arquivos pelo prazo de 10 (dez) anos a partir do encerramento do Instrumento </w:t>
      </w:r>
      <w:r w:rsidRPr="000C5EAB">
        <w:rPr>
          <w:rFonts w:ascii="Arial" w:hAnsi="Arial" w:cs="Arial"/>
          <w:color w:val="EE0000"/>
          <w:sz w:val="20"/>
          <w:szCs w:val="20"/>
        </w:rPr>
        <w:t xml:space="preserve">(modelo no site </w:t>
      </w:r>
      <w:hyperlink r:id="rId8" w:history="1">
        <w:r w:rsidRPr="000C5EAB">
          <w:rPr>
            <w:rStyle w:val="Hyperlink"/>
            <w:rFonts w:ascii="Arial" w:hAnsi="Arial" w:cs="Arial"/>
            <w:color w:val="EE0000"/>
            <w:sz w:val="20"/>
            <w:szCs w:val="20"/>
          </w:rPr>
          <w:t>Anexos - ITAIPU Binacional</w:t>
        </w:r>
      </w:hyperlink>
      <w:r w:rsidRPr="000C5EAB">
        <w:rPr>
          <w:rFonts w:ascii="Arial" w:hAnsi="Arial" w:cs="Arial"/>
          <w:color w:val="EE0000"/>
          <w:sz w:val="20"/>
          <w:szCs w:val="20"/>
        </w:rPr>
        <w:t>)</w:t>
      </w:r>
      <w:r w:rsidR="00686192">
        <w:rPr>
          <w:rFonts w:ascii="Arial" w:hAnsi="Arial" w:cs="Arial"/>
          <w:color w:val="EE0000"/>
          <w:sz w:val="20"/>
          <w:szCs w:val="20"/>
        </w:rPr>
        <w:t>;</w:t>
      </w:r>
    </w:p>
    <w:p w14:paraId="56B8D5F1" w14:textId="77777777" w:rsidR="000C5EAB" w:rsidRPr="000C5EAB" w:rsidRDefault="000C5EAB" w:rsidP="004D0CC1">
      <w:pPr>
        <w:pStyle w:val="PargrafodaLista"/>
        <w:numPr>
          <w:ilvl w:val="0"/>
          <w:numId w:val="2"/>
        </w:numPr>
        <w:spacing w:after="120" w:line="240" w:lineRule="auto"/>
        <w:ind w:left="714" w:right="141" w:hanging="357"/>
        <w:contextualSpacing w:val="0"/>
        <w:rPr>
          <w:rFonts w:ascii="Arial" w:hAnsi="Arial" w:cs="Arial"/>
          <w:sz w:val="20"/>
          <w:szCs w:val="20"/>
        </w:rPr>
      </w:pPr>
      <w:r w:rsidRPr="000C5EAB">
        <w:rPr>
          <w:rFonts w:ascii="Arial" w:hAnsi="Arial" w:cs="Arial"/>
          <w:sz w:val="20"/>
          <w:szCs w:val="20"/>
        </w:rPr>
        <w:t xml:space="preserve">Comprovante de aporte de contrapartida </w:t>
      </w:r>
      <w:r w:rsidRPr="000C5EAB">
        <w:rPr>
          <w:rFonts w:ascii="Arial" w:hAnsi="Arial" w:cs="Arial"/>
          <w:color w:val="FF0000"/>
          <w:sz w:val="20"/>
          <w:szCs w:val="20"/>
        </w:rPr>
        <w:t>(retirar esse item do ofício se não for o caso)</w:t>
      </w:r>
      <w:r w:rsidRPr="000C5EAB">
        <w:rPr>
          <w:rFonts w:ascii="Arial" w:hAnsi="Arial" w:cs="Arial"/>
          <w:sz w:val="20"/>
          <w:szCs w:val="20"/>
        </w:rPr>
        <w:t>;</w:t>
      </w:r>
    </w:p>
    <w:p w14:paraId="0BF45818" w14:textId="77777777" w:rsidR="000C5EAB" w:rsidRPr="000C5EAB" w:rsidRDefault="000C5EAB" w:rsidP="004D0CC1">
      <w:pPr>
        <w:pStyle w:val="PargrafodaLista"/>
        <w:numPr>
          <w:ilvl w:val="0"/>
          <w:numId w:val="2"/>
        </w:numPr>
        <w:spacing w:after="120" w:line="240" w:lineRule="auto"/>
        <w:ind w:left="714" w:right="141" w:hanging="357"/>
        <w:contextualSpacing w:val="0"/>
        <w:jc w:val="both"/>
        <w:rPr>
          <w:rFonts w:ascii="Arial" w:hAnsi="Arial" w:cs="Arial"/>
          <w:sz w:val="20"/>
          <w:szCs w:val="20"/>
        </w:rPr>
      </w:pPr>
      <w:r w:rsidRPr="000C5EAB">
        <w:rPr>
          <w:rFonts w:ascii="Arial" w:hAnsi="Arial" w:cs="Arial"/>
          <w:sz w:val="20"/>
          <w:szCs w:val="20"/>
        </w:rPr>
        <w:t>Relatório fotográfico da etapa/fornecimento correspondente ao desbloqueio, com destaque da comunicação visual do Programa, conforme modelo de ITAIPU;</w:t>
      </w:r>
    </w:p>
    <w:p w14:paraId="37E451FB" w14:textId="77777777" w:rsidR="000C5EAB" w:rsidRPr="000C5EAB" w:rsidRDefault="000C5EAB" w:rsidP="004D0CC1">
      <w:pPr>
        <w:pStyle w:val="PargrafodaLista"/>
        <w:spacing w:after="0" w:line="240" w:lineRule="auto"/>
        <w:ind w:right="141"/>
        <w:jc w:val="both"/>
        <w:rPr>
          <w:rFonts w:ascii="Arial" w:hAnsi="Arial" w:cs="Arial"/>
          <w:sz w:val="20"/>
          <w:szCs w:val="20"/>
        </w:rPr>
      </w:pPr>
    </w:p>
    <w:p w14:paraId="1047B798" w14:textId="2A5AF2EC" w:rsidR="00686192" w:rsidRDefault="000C5EAB" w:rsidP="00686192">
      <w:pPr>
        <w:spacing w:after="0" w:line="240" w:lineRule="auto"/>
        <w:ind w:right="142"/>
        <w:jc w:val="both"/>
        <w:rPr>
          <w:rFonts w:ascii="Arial" w:hAnsi="Arial" w:cs="Arial"/>
          <w:color w:val="EE0000"/>
          <w:sz w:val="20"/>
          <w:szCs w:val="20"/>
        </w:rPr>
      </w:pPr>
      <w:r w:rsidRPr="00686192">
        <w:rPr>
          <w:rFonts w:ascii="Arial" w:hAnsi="Arial" w:cs="Arial"/>
          <w:b/>
          <w:bCs/>
          <w:color w:val="EE0000"/>
          <w:sz w:val="20"/>
          <w:szCs w:val="20"/>
          <w:u w:val="single"/>
        </w:rPr>
        <w:t>Atenção Beneficiária</w:t>
      </w:r>
      <w:r w:rsidRPr="00686192">
        <w:rPr>
          <w:rFonts w:ascii="Arial" w:hAnsi="Arial" w:cs="Arial"/>
          <w:color w:val="EE0000"/>
          <w:sz w:val="20"/>
          <w:szCs w:val="20"/>
        </w:rPr>
        <w:t>: a partir do item a seguir, deixar no Ofício apenas o que for correspondente à categoria objeto da solicitação de desbloqueio:</w:t>
      </w:r>
    </w:p>
    <w:p w14:paraId="3FF27D93" w14:textId="77777777" w:rsidR="00686192" w:rsidRDefault="00686192" w:rsidP="004D0CC1">
      <w:pPr>
        <w:pStyle w:val="PargrafodaLista"/>
        <w:spacing w:after="0" w:line="240" w:lineRule="auto"/>
        <w:ind w:left="0" w:right="141"/>
        <w:jc w:val="both"/>
        <w:rPr>
          <w:rFonts w:ascii="Arial" w:hAnsi="Arial" w:cs="Arial"/>
          <w:sz w:val="20"/>
          <w:szCs w:val="20"/>
        </w:rPr>
      </w:pPr>
    </w:p>
    <w:p w14:paraId="2EF945E3" w14:textId="4CFA78A0" w:rsidR="000C5EAB" w:rsidRPr="00686192" w:rsidRDefault="000C5EAB" w:rsidP="004D0CC1">
      <w:pPr>
        <w:pStyle w:val="PargrafodaLista"/>
        <w:spacing w:after="0" w:line="240" w:lineRule="auto"/>
        <w:ind w:left="0" w:right="141"/>
        <w:jc w:val="both"/>
        <w:rPr>
          <w:rFonts w:ascii="Arial" w:hAnsi="Arial" w:cs="Arial"/>
          <w:color w:val="FF0000"/>
          <w:sz w:val="20"/>
          <w:szCs w:val="20"/>
        </w:rPr>
      </w:pPr>
      <w:r w:rsidRPr="00686192">
        <w:rPr>
          <w:rFonts w:ascii="Arial" w:hAnsi="Arial" w:cs="Arial"/>
          <w:color w:val="FF0000"/>
          <w:sz w:val="20"/>
          <w:szCs w:val="20"/>
        </w:rPr>
        <w:t>Quando a categoria for obra:</w:t>
      </w:r>
    </w:p>
    <w:p w14:paraId="6BF205B3" w14:textId="77777777" w:rsidR="004D0CC1" w:rsidRPr="00686192" w:rsidRDefault="004D0CC1" w:rsidP="004D0CC1">
      <w:pPr>
        <w:pStyle w:val="PargrafodaLista"/>
        <w:spacing w:after="0" w:line="240" w:lineRule="auto"/>
        <w:ind w:left="0" w:right="141"/>
        <w:jc w:val="both"/>
        <w:rPr>
          <w:rFonts w:ascii="Arial" w:hAnsi="Arial" w:cs="Arial"/>
          <w:sz w:val="20"/>
          <w:szCs w:val="20"/>
        </w:rPr>
      </w:pPr>
    </w:p>
    <w:p w14:paraId="2BFAE56A" w14:textId="77777777" w:rsidR="000C5EAB" w:rsidRPr="00686192" w:rsidRDefault="000C5EAB" w:rsidP="004D0CC1">
      <w:pPr>
        <w:pStyle w:val="PargrafodaLista"/>
        <w:numPr>
          <w:ilvl w:val="0"/>
          <w:numId w:val="3"/>
        </w:numPr>
        <w:spacing w:after="120" w:line="240" w:lineRule="auto"/>
        <w:ind w:left="714" w:right="142" w:hanging="357"/>
        <w:contextualSpacing w:val="0"/>
        <w:jc w:val="both"/>
        <w:rPr>
          <w:rFonts w:ascii="Arial" w:hAnsi="Arial" w:cs="Arial"/>
          <w:sz w:val="20"/>
          <w:szCs w:val="20"/>
        </w:rPr>
      </w:pPr>
      <w:r w:rsidRPr="00686192">
        <w:rPr>
          <w:rFonts w:ascii="Arial" w:hAnsi="Arial" w:cs="Arial"/>
          <w:sz w:val="20"/>
          <w:szCs w:val="20"/>
        </w:rPr>
        <w:t xml:space="preserve">Ordem de serviço (primeiro desbloqueio); </w:t>
      </w:r>
    </w:p>
    <w:p w14:paraId="533FE614" w14:textId="77777777" w:rsidR="000C5EAB" w:rsidRPr="00686192" w:rsidRDefault="000C5EAB" w:rsidP="004D0CC1">
      <w:pPr>
        <w:pStyle w:val="PargrafodaLista"/>
        <w:numPr>
          <w:ilvl w:val="0"/>
          <w:numId w:val="3"/>
        </w:numPr>
        <w:spacing w:after="120" w:line="240" w:lineRule="auto"/>
        <w:ind w:left="714" w:right="142" w:hanging="357"/>
        <w:contextualSpacing w:val="0"/>
        <w:jc w:val="both"/>
        <w:rPr>
          <w:rFonts w:ascii="Arial" w:hAnsi="Arial" w:cs="Arial"/>
          <w:sz w:val="20"/>
          <w:szCs w:val="20"/>
        </w:rPr>
      </w:pPr>
      <w:r w:rsidRPr="00686192">
        <w:rPr>
          <w:rFonts w:ascii="Arial" w:hAnsi="Arial" w:cs="Arial"/>
          <w:sz w:val="20"/>
          <w:szCs w:val="20"/>
        </w:rPr>
        <w:t xml:space="preserve">Boletim de medição; </w:t>
      </w:r>
    </w:p>
    <w:p w14:paraId="556A6D8C" w14:textId="77777777" w:rsidR="000C5EAB" w:rsidRPr="00686192" w:rsidRDefault="000C5EAB" w:rsidP="004D0CC1">
      <w:pPr>
        <w:pStyle w:val="PargrafodaLista"/>
        <w:numPr>
          <w:ilvl w:val="0"/>
          <w:numId w:val="3"/>
        </w:numPr>
        <w:spacing w:after="120" w:line="240" w:lineRule="auto"/>
        <w:ind w:left="714" w:right="142" w:hanging="357"/>
        <w:contextualSpacing w:val="0"/>
        <w:jc w:val="both"/>
        <w:rPr>
          <w:rFonts w:ascii="Arial" w:hAnsi="Arial" w:cs="Arial"/>
          <w:sz w:val="20"/>
          <w:szCs w:val="20"/>
        </w:rPr>
      </w:pPr>
      <w:r w:rsidRPr="00686192">
        <w:rPr>
          <w:rFonts w:ascii="Arial" w:hAnsi="Arial" w:cs="Arial"/>
          <w:sz w:val="20"/>
          <w:szCs w:val="20"/>
        </w:rPr>
        <w:t xml:space="preserve">Relatório Resumo do Empreendimento; </w:t>
      </w:r>
    </w:p>
    <w:p w14:paraId="6EF97D5B" w14:textId="77777777" w:rsidR="000C5EAB" w:rsidRPr="00686192" w:rsidRDefault="000C5EAB" w:rsidP="004D0CC1">
      <w:pPr>
        <w:pStyle w:val="PargrafodaLista"/>
        <w:numPr>
          <w:ilvl w:val="0"/>
          <w:numId w:val="3"/>
        </w:numPr>
        <w:spacing w:after="120" w:line="240" w:lineRule="auto"/>
        <w:ind w:left="714" w:right="142" w:hanging="357"/>
        <w:contextualSpacing w:val="0"/>
        <w:jc w:val="both"/>
        <w:rPr>
          <w:rFonts w:ascii="Arial" w:hAnsi="Arial" w:cs="Arial"/>
          <w:sz w:val="20"/>
          <w:szCs w:val="20"/>
        </w:rPr>
      </w:pPr>
      <w:r w:rsidRPr="00686192">
        <w:rPr>
          <w:rFonts w:ascii="Arial" w:hAnsi="Arial" w:cs="Arial"/>
          <w:sz w:val="20"/>
          <w:szCs w:val="20"/>
        </w:rPr>
        <w:t xml:space="preserve">ART/RRT dos responsáveis pela execução (nos casos previstos nas especificações técnicas de ITAIPU); </w:t>
      </w:r>
    </w:p>
    <w:p w14:paraId="744B02AB" w14:textId="77777777" w:rsidR="000C5EAB" w:rsidRPr="00686192" w:rsidRDefault="000C5EAB" w:rsidP="004D0CC1">
      <w:pPr>
        <w:pStyle w:val="PargrafodaLista"/>
        <w:numPr>
          <w:ilvl w:val="0"/>
          <w:numId w:val="3"/>
        </w:numPr>
        <w:spacing w:after="120" w:line="240" w:lineRule="auto"/>
        <w:ind w:left="714" w:right="142" w:hanging="357"/>
        <w:contextualSpacing w:val="0"/>
        <w:jc w:val="both"/>
        <w:rPr>
          <w:rFonts w:ascii="Arial" w:hAnsi="Arial" w:cs="Arial"/>
          <w:sz w:val="20"/>
          <w:szCs w:val="20"/>
        </w:rPr>
      </w:pPr>
      <w:r w:rsidRPr="00686192">
        <w:rPr>
          <w:rFonts w:ascii="Arial" w:hAnsi="Arial" w:cs="Arial"/>
          <w:sz w:val="20"/>
          <w:szCs w:val="20"/>
        </w:rPr>
        <w:t xml:space="preserve">Projeto aprovado (quando a categoria incluir a elaboração de projetos); </w:t>
      </w:r>
    </w:p>
    <w:p w14:paraId="7CB248A3" w14:textId="77777777" w:rsidR="000C5EAB" w:rsidRPr="00686192" w:rsidRDefault="000C5EAB" w:rsidP="004D0CC1">
      <w:pPr>
        <w:pStyle w:val="PargrafodaLista"/>
        <w:numPr>
          <w:ilvl w:val="0"/>
          <w:numId w:val="3"/>
        </w:numPr>
        <w:spacing w:after="120" w:line="240" w:lineRule="auto"/>
        <w:ind w:left="714" w:right="142" w:hanging="357"/>
        <w:contextualSpacing w:val="0"/>
        <w:jc w:val="both"/>
        <w:rPr>
          <w:rFonts w:ascii="Arial" w:hAnsi="Arial" w:cs="Arial"/>
          <w:sz w:val="20"/>
          <w:szCs w:val="20"/>
        </w:rPr>
      </w:pPr>
      <w:r w:rsidRPr="00686192">
        <w:rPr>
          <w:rFonts w:ascii="Arial" w:hAnsi="Arial" w:cs="Arial"/>
          <w:sz w:val="20"/>
          <w:szCs w:val="20"/>
        </w:rPr>
        <w:t xml:space="preserve">Termo de aceitação da obra (no último desbloqueio); </w:t>
      </w:r>
    </w:p>
    <w:p w14:paraId="5E99926B" w14:textId="77777777" w:rsidR="000C5EAB" w:rsidRPr="00686192" w:rsidRDefault="000C5EAB" w:rsidP="004D0CC1">
      <w:pPr>
        <w:pStyle w:val="PargrafodaLista"/>
        <w:spacing w:line="240" w:lineRule="auto"/>
        <w:ind w:left="0" w:right="141"/>
        <w:jc w:val="both"/>
        <w:rPr>
          <w:rFonts w:ascii="Arial" w:hAnsi="Arial" w:cs="Arial"/>
          <w:sz w:val="20"/>
          <w:szCs w:val="20"/>
        </w:rPr>
      </w:pPr>
    </w:p>
    <w:p w14:paraId="449300CA" w14:textId="77777777" w:rsidR="000C5EAB" w:rsidRPr="00686192" w:rsidRDefault="000C5EAB" w:rsidP="004D0CC1">
      <w:pPr>
        <w:pStyle w:val="PargrafodaLista"/>
        <w:spacing w:line="240" w:lineRule="auto"/>
        <w:ind w:left="0" w:right="141"/>
        <w:jc w:val="both"/>
        <w:rPr>
          <w:rFonts w:ascii="Arial" w:hAnsi="Arial" w:cs="Arial"/>
          <w:color w:val="FF0000"/>
          <w:sz w:val="20"/>
          <w:szCs w:val="20"/>
        </w:rPr>
      </w:pPr>
      <w:r w:rsidRPr="00686192">
        <w:rPr>
          <w:rFonts w:ascii="Arial" w:hAnsi="Arial" w:cs="Arial"/>
          <w:color w:val="FF0000"/>
          <w:sz w:val="20"/>
          <w:szCs w:val="20"/>
        </w:rPr>
        <w:t>Quando a categoria for reforma/adequação:</w:t>
      </w:r>
    </w:p>
    <w:p w14:paraId="0C2316C6" w14:textId="77777777" w:rsidR="004D0CC1" w:rsidRPr="00686192" w:rsidRDefault="004D0CC1" w:rsidP="004D0CC1">
      <w:pPr>
        <w:pStyle w:val="PargrafodaLista"/>
        <w:spacing w:line="240" w:lineRule="auto"/>
        <w:ind w:left="0" w:right="141"/>
        <w:jc w:val="both"/>
        <w:rPr>
          <w:rFonts w:ascii="Arial" w:hAnsi="Arial" w:cs="Arial"/>
          <w:sz w:val="20"/>
          <w:szCs w:val="20"/>
        </w:rPr>
      </w:pPr>
    </w:p>
    <w:p w14:paraId="56923121" w14:textId="392D52D7" w:rsidR="000C5EAB" w:rsidRPr="00686192" w:rsidRDefault="000C5EAB" w:rsidP="004D0CC1">
      <w:pPr>
        <w:pStyle w:val="PargrafodaLista"/>
        <w:numPr>
          <w:ilvl w:val="0"/>
          <w:numId w:val="3"/>
        </w:numPr>
        <w:spacing w:after="0" w:line="240" w:lineRule="auto"/>
        <w:ind w:right="141"/>
        <w:jc w:val="both"/>
        <w:rPr>
          <w:rFonts w:ascii="Arial" w:hAnsi="Arial" w:cs="Arial"/>
          <w:sz w:val="20"/>
          <w:szCs w:val="20"/>
        </w:rPr>
      </w:pPr>
      <w:r w:rsidRPr="00686192">
        <w:rPr>
          <w:rFonts w:ascii="Arial" w:hAnsi="Arial" w:cs="Arial"/>
          <w:sz w:val="20"/>
          <w:szCs w:val="20"/>
        </w:rPr>
        <w:t>Termo de aceitação da reforma/adequação (no último desbloqueio)</w:t>
      </w:r>
      <w:r w:rsidR="004D0CC1" w:rsidRPr="00686192">
        <w:rPr>
          <w:rFonts w:ascii="Arial" w:hAnsi="Arial" w:cs="Arial"/>
          <w:sz w:val="20"/>
          <w:szCs w:val="20"/>
        </w:rPr>
        <w:t>;</w:t>
      </w:r>
    </w:p>
    <w:p w14:paraId="343858F3" w14:textId="77777777" w:rsidR="004D0CC1" w:rsidRPr="00686192" w:rsidRDefault="004D0CC1" w:rsidP="004D0CC1">
      <w:pPr>
        <w:pStyle w:val="PargrafodaLista"/>
        <w:spacing w:after="0" w:line="240" w:lineRule="auto"/>
        <w:ind w:right="141"/>
        <w:jc w:val="both"/>
        <w:rPr>
          <w:rFonts w:ascii="Arial" w:hAnsi="Arial" w:cs="Arial"/>
          <w:sz w:val="20"/>
          <w:szCs w:val="20"/>
        </w:rPr>
      </w:pPr>
    </w:p>
    <w:p w14:paraId="4173A078" w14:textId="77777777" w:rsidR="000C5EAB" w:rsidRPr="00686192" w:rsidRDefault="000C5EAB" w:rsidP="004D0CC1">
      <w:pPr>
        <w:pStyle w:val="PargrafodaLista"/>
        <w:spacing w:line="240" w:lineRule="auto"/>
        <w:ind w:right="141"/>
        <w:jc w:val="both"/>
        <w:rPr>
          <w:rFonts w:ascii="Arial" w:hAnsi="Arial" w:cs="Arial"/>
          <w:b/>
          <w:bCs/>
          <w:sz w:val="20"/>
          <w:szCs w:val="20"/>
          <w:u w:val="single"/>
        </w:rPr>
      </w:pPr>
      <w:r w:rsidRPr="00686192">
        <w:rPr>
          <w:rFonts w:ascii="Arial" w:hAnsi="Arial" w:cs="Arial"/>
          <w:b/>
          <w:bCs/>
          <w:sz w:val="20"/>
          <w:szCs w:val="20"/>
          <w:u w:val="single"/>
        </w:rPr>
        <w:t>Nota explicativa para reformas/adequações:</w:t>
      </w:r>
    </w:p>
    <w:p w14:paraId="095BC994" w14:textId="77777777" w:rsidR="004D0CC1" w:rsidRPr="00686192" w:rsidRDefault="004D0CC1" w:rsidP="004D0CC1">
      <w:pPr>
        <w:pStyle w:val="PargrafodaLista"/>
        <w:spacing w:line="240" w:lineRule="auto"/>
        <w:ind w:right="141"/>
        <w:jc w:val="both"/>
        <w:rPr>
          <w:rFonts w:ascii="Arial" w:hAnsi="Arial" w:cs="Arial"/>
          <w:b/>
          <w:bCs/>
          <w:sz w:val="20"/>
          <w:szCs w:val="20"/>
          <w:u w:val="single"/>
        </w:rPr>
      </w:pPr>
    </w:p>
    <w:p w14:paraId="0BE00180" w14:textId="77777777" w:rsidR="000C5EAB" w:rsidRPr="00686192" w:rsidRDefault="000C5EAB" w:rsidP="004D0CC1">
      <w:pPr>
        <w:pStyle w:val="PargrafodaLista"/>
        <w:numPr>
          <w:ilvl w:val="0"/>
          <w:numId w:val="5"/>
        </w:numPr>
        <w:spacing w:line="240" w:lineRule="auto"/>
        <w:ind w:right="141"/>
        <w:jc w:val="both"/>
        <w:rPr>
          <w:rFonts w:ascii="Arial" w:hAnsi="Arial" w:cs="Arial"/>
          <w:sz w:val="20"/>
          <w:szCs w:val="20"/>
        </w:rPr>
      </w:pPr>
      <w:r w:rsidRPr="00686192">
        <w:rPr>
          <w:rFonts w:ascii="Arial" w:hAnsi="Arial" w:cs="Arial"/>
          <w:sz w:val="20"/>
          <w:szCs w:val="20"/>
        </w:rPr>
        <w:t>Os documentos fiscais devem discriminar os serviços e/ou materiais em compatibilidade com a(s) intervenção(</w:t>
      </w:r>
      <w:proofErr w:type="spellStart"/>
      <w:r w:rsidRPr="00686192">
        <w:rPr>
          <w:rFonts w:ascii="Arial" w:hAnsi="Arial" w:cs="Arial"/>
          <w:sz w:val="20"/>
          <w:szCs w:val="20"/>
        </w:rPr>
        <w:t>ões</w:t>
      </w:r>
      <w:proofErr w:type="spellEnd"/>
      <w:r w:rsidRPr="00686192">
        <w:rPr>
          <w:rFonts w:ascii="Arial" w:hAnsi="Arial" w:cs="Arial"/>
          <w:sz w:val="20"/>
          <w:szCs w:val="20"/>
        </w:rPr>
        <w:t xml:space="preserve">) aprovadas no Plano de Ações; </w:t>
      </w:r>
    </w:p>
    <w:p w14:paraId="2BA6402D" w14:textId="77777777" w:rsidR="000C5EAB" w:rsidRPr="00686192" w:rsidRDefault="000C5EAB" w:rsidP="004D0CC1">
      <w:pPr>
        <w:pStyle w:val="PargrafodaLista"/>
        <w:numPr>
          <w:ilvl w:val="0"/>
          <w:numId w:val="5"/>
        </w:numPr>
        <w:spacing w:after="0" w:line="240" w:lineRule="auto"/>
        <w:ind w:right="141"/>
        <w:jc w:val="both"/>
        <w:rPr>
          <w:rFonts w:ascii="Arial" w:hAnsi="Arial" w:cs="Arial"/>
          <w:sz w:val="20"/>
          <w:szCs w:val="20"/>
        </w:rPr>
      </w:pPr>
      <w:r w:rsidRPr="00686192">
        <w:rPr>
          <w:rFonts w:ascii="Arial" w:hAnsi="Arial" w:cs="Arial"/>
          <w:sz w:val="20"/>
          <w:szCs w:val="20"/>
        </w:rPr>
        <w:t>O registro(s) fotográfico(s) deve comparar o antes e o depois da intervenção.</w:t>
      </w:r>
    </w:p>
    <w:p w14:paraId="23F8CC6D" w14:textId="77777777" w:rsidR="000C5EAB" w:rsidRPr="00686192" w:rsidRDefault="000C5EAB" w:rsidP="004D0CC1">
      <w:pPr>
        <w:pStyle w:val="PargrafodaLista"/>
        <w:spacing w:after="0" w:line="240" w:lineRule="auto"/>
        <w:ind w:left="0" w:right="141"/>
        <w:jc w:val="both"/>
        <w:rPr>
          <w:rFonts w:ascii="Arial" w:hAnsi="Arial" w:cs="Arial"/>
          <w:sz w:val="20"/>
          <w:szCs w:val="20"/>
        </w:rPr>
      </w:pPr>
    </w:p>
    <w:p w14:paraId="1AC72F6B" w14:textId="77777777" w:rsidR="000C5EAB" w:rsidRPr="00686192" w:rsidRDefault="000C5EAB" w:rsidP="004D0CC1">
      <w:pPr>
        <w:pStyle w:val="PargrafodaLista"/>
        <w:spacing w:after="0" w:line="240" w:lineRule="auto"/>
        <w:ind w:left="0" w:right="141"/>
        <w:jc w:val="both"/>
        <w:rPr>
          <w:rFonts w:ascii="Arial" w:hAnsi="Arial" w:cs="Arial"/>
          <w:sz w:val="20"/>
          <w:szCs w:val="20"/>
        </w:rPr>
      </w:pPr>
      <w:r w:rsidRPr="00686192">
        <w:rPr>
          <w:rFonts w:ascii="Arial" w:hAnsi="Arial" w:cs="Arial"/>
          <w:color w:val="FF0000"/>
          <w:sz w:val="20"/>
          <w:szCs w:val="20"/>
        </w:rPr>
        <w:t xml:space="preserve">Quando a categoria for aquisição de móveis equipamentos: </w:t>
      </w:r>
    </w:p>
    <w:p w14:paraId="39C5915E" w14:textId="77777777" w:rsidR="004D0CC1" w:rsidRPr="00686192" w:rsidRDefault="004D0CC1" w:rsidP="004D0CC1">
      <w:pPr>
        <w:pStyle w:val="PargrafodaLista"/>
        <w:spacing w:after="0" w:line="240" w:lineRule="auto"/>
        <w:ind w:left="0" w:right="141"/>
        <w:jc w:val="both"/>
        <w:rPr>
          <w:rFonts w:ascii="Arial" w:hAnsi="Arial" w:cs="Arial"/>
          <w:sz w:val="20"/>
          <w:szCs w:val="20"/>
        </w:rPr>
      </w:pPr>
    </w:p>
    <w:p w14:paraId="6672C9BA" w14:textId="77777777" w:rsidR="000C5EAB" w:rsidRPr="00686192" w:rsidRDefault="000C5EAB" w:rsidP="004D0CC1">
      <w:pPr>
        <w:pStyle w:val="PargrafodaLista"/>
        <w:numPr>
          <w:ilvl w:val="0"/>
          <w:numId w:val="4"/>
        </w:numPr>
        <w:spacing w:after="0" w:line="240" w:lineRule="auto"/>
        <w:ind w:right="141"/>
        <w:jc w:val="both"/>
        <w:rPr>
          <w:rFonts w:ascii="Arial" w:hAnsi="Arial" w:cs="Arial"/>
          <w:sz w:val="20"/>
          <w:szCs w:val="20"/>
        </w:rPr>
      </w:pPr>
      <w:r w:rsidRPr="00686192">
        <w:rPr>
          <w:rFonts w:ascii="Arial" w:hAnsi="Arial" w:cs="Arial"/>
          <w:sz w:val="20"/>
          <w:szCs w:val="20"/>
        </w:rPr>
        <w:t xml:space="preserve">Termo de Responsabilidade do uso, funcionamento e guarda do equipamento, conforme modelo de ITAIPU; </w:t>
      </w:r>
    </w:p>
    <w:p w14:paraId="2AD408F4" w14:textId="77777777" w:rsidR="000C5EAB" w:rsidRPr="00686192" w:rsidRDefault="000C5EAB" w:rsidP="004D0CC1">
      <w:pPr>
        <w:pStyle w:val="PargrafodaLista"/>
        <w:spacing w:after="0" w:line="240" w:lineRule="auto"/>
        <w:ind w:right="141"/>
        <w:jc w:val="both"/>
        <w:rPr>
          <w:rFonts w:ascii="Arial" w:hAnsi="Arial" w:cs="Arial"/>
          <w:sz w:val="20"/>
          <w:szCs w:val="20"/>
        </w:rPr>
      </w:pPr>
    </w:p>
    <w:p w14:paraId="23685122" w14:textId="77777777" w:rsidR="000C5EAB" w:rsidRPr="00686192" w:rsidRDefault="000C5EAB" w:rsidP="004D0CC1">
      <w:pPr>
        <w:pStyle w:val="PargrafodaLista"/>
        <w:spacing w:after="0" w:line="240" w:lineRule="auto"/>
        <w:ind w:left="0" w:right="141"/>
        <w:jc w:val="both"/>
        <w:rPr>
          <w:rFonts w:ascii="Arial" w:hAnsi="Arial" w:cs="Arial"/>
          <w:sz w:val="20"/>
          <w:szCs w:val="20"/>
        </w:rPr>
      </w:pPr>
      <w:r w:rsidRPr="00686192">
        <w:rPr>
          <w:rFonts w:ascii="Arial" w:hAnsi="Arial" w:cs="Arial"/>
          <w:color w:val="FF0000"/>
          <w:sz w:val="20"/>
          <w:szCs w:val="20"/>
        </w:rPr>
        <w:t xml:space="preserve">Quando a categoria for aquisição de veículos:  </w:t>
      </w:r>
    </w:p>
    <w:p w14:paraId="56F851BE" w14:textId="77777777" w:rsidR="004D0CC1" w:rsidRPr="00686192" w:rsidRDefault="004D0CC1" w:rsidP="004D0CC1">
      <w:pPr>
        <w:pStyle w:val="PargrafodaLista"/>
        <w:spacing w:after="0" w:line="240" w:lineRule="auto"/>
        <w:ind w:left="0" w:right="141"/>
        <w:jc w:val="both"/>
        <w:rPr>
          <w:rFonts w:ascii="Arial" w:hAnsi="Arial" w:cs="Arial"/>
          <w:sz w:val="20"/>
          <w:szCs w:val="20"/>
        </w:rPr>
      </w:pPr>
    </w:p>
    <w:p w14:paraId="73FD4CAE" w14:textId="77777777" w:rsidR="000C5EAB" w:rsidRPr="00686192" w:rsidRDefault="000C5EAB" w:rsidP="004D0CC1">
      <w:pPr>
        <w:pStyle w:val="PargrafodaLista"/>
        <w:numPr>
          <w:ilvl w:val="0"/>
          <w:numId w:val="4"/>
        </w:numPr>
        <w:spacing w:after="120" w:line="240" w:lineRule="auto"/>
        <w:ind w:right="142"/>
        <w:contextualSpacing w:val="0"/>
        <w:jc w:val="both"/>
        <w:rPr>
          <w:rFonts w:ascii="Arial" w:hAnsi="Arial" w:cs="Arial"/>
          <w:sz w:val="20"/>
          <w:szCs w:val="20"/>
        </w:rPr>
      </w:pPr>
      <w:r w:rsidRPr="00686192">
        <w:rPr>
          <w:rFonts w:ascii="Arial" w:hAnsi="Arial" w:cs="Arial"/>
          <w:sz w:val="20"/>
          <w:szCs w:val="20"/>
        </w:rPr>
        <w:t xml:space="preserve">Termo de Responsabilidade do uso, funcionamento e guarda; </w:t>
      </w:r>
    </w:p>
    <w:p w14:paraId="5773AC6A" w14:textId="77777777" w:rsidR="000C5EAB" w:rsidRPr="00686192" w:rsidRDefault="000C5EAB" w:rsidP="004D0CC1">
      <w:pPr>
        <w:pStyle w:val="PargrafodaLista"/>
        <w:numPr>
          <w:ilvl w:val="0"/>
          <w:numId w:val="4"/>
        </w:numPr>
        <w:spacing w:after="120" w:line="240" w:lineRule="auto"/>
        <w:ind w:right="142"/>
        <w:contextualSpacing w:val="0"/>
        <w:jc w:val="both"/>
        <w:rPr>
          <w:rFonts w:ascii="Arial" w:hAnsi="Arial" w:cs="Arial"/>
          <w:sz w:val="20"/>
          <w:szCs w:val="20"/>
        </w:rPr>
      </w:pPr>
      <w:r w:rsidRPr="00686192">
        <w:rPr>
          <w:rFonts w:ascii="Arial" w:hAnsi="Arial" w:cs="Arial"/>
          <w:sz w:val="20"/>
          <w:szCs w:val="20"/>
        </w:rPr>
        <w:t xml:space="preserve">Cópia do Certificado de Registro e Licenciamento de Veículo; </w:t>
      </w:r>
    </w:p>
    <w:p w14:paraId="0BAA4C6E" w14:textId="77777777" w:rsidR="000C5EAB" w:rsidRPr="00686192" w:rsidRDefault="000C5EAB" w:rsidP="00686192">
      <w:pPr>
        <w:spacing w:after="0" w:line="240" w:lineRule="auto"/>
        <w:ind w:left="720" w:right="141"/>
        <w:jc w:val="both"/>
        <w:rPr>
          <w:rFonts w:ascii="Arial" w:hAnsi="Arial" w:cs="Arial"/>
          <w:sz w:val="20"/>
          <w:szCs w:val="20"/>
        </w:rPr>
      </w:pPr>
    </w:p>
    <w:p w14:paraId="1F42DD59" w14:textId="77777777" w:rsidR="000C5EAB" w:rsidRPr="00686192" w:rsidRDefault="000C5EAB" w:rsidP="004D0CC1">
      <w:pPr>
        <w:pStyle w:val="PargrafodaLista"/>
        <w:spacing w:after="0" w:line="240" w:lineRule="auto"/>
        <w:ind w:left="0" w:right="141"/>
        <w:jc w:val="both"/>
        <w:rPr>
          <w:rFonts w:ascii="Arial" w:hAnsi="Arial" w:cs="Arial"/>
          <w:color w:val="FF0000"/>
          <w:sz w:val="20"/>
          <w:szCs w:val="20"/>
        </w:rPr>
      </w:pPr>
      <w:r w:rsidRPr="00686192">
        <w:rPr>
          <w:rFonts w:ascii="Arial" w:hAnsi="Arial" w:cs="Arial"/>
          <w:color w:val="FF0000"/>
          <w:sz w:val="20"/>
          <w:szCs w:val="20"/>
        </w:rPr>
        <w:t>Quando a atividade for Sistema de Geração Fotovoltaica, para desbloqueio da última parcela:</w:t>
      </w:r>
    </w:p>
    <w:p w14:paraId="2374B0FF" w14:textId="77777777" w:rsidR="004D0CC1" w:rsidRPr="00686192" w:rsidRDefault="004D0CC1" w:rsidP="004D0CC1">
      <w:pPr>
        <w:pStyle w:val="PargrafodaLista"/>
        <w:spacing w:after="0" w:line="240" w:lineRule="auto"/>
        <w:ind w:left="0" w:right="141"/>
        <w:jc w:val="both"/>
        <w:rPr>
          <w:rFonts w:ascii="Arial" w:hAnsi="Arial" w:cs="Arial"/>
          <w:sz w:val="20"/>
          <w:szCs w:val="20"/>
        </w:rPr>
      </w:pPr>
    </w:p>
    <w:p w14:paraId="63325A73" w14:textId="77777777" w:rsidR="000C5EAB" w:rsidRPr="00686192" w:rsidRDefault="000C5EAB" w:rsidP="004D0CC1">
      <w:pPr>
        <w:pStyle w:val="PargrafodaLista"/>
        <w:numPr>
          <w:ilvl w:val="0"/>
          <w:numId w:val="4"/>
        </w:numPr>
        <w:spacing w:after="120" w:line="240" w:lineRule="auto"/>
        <w:ind w:right="142"/>
        <w:contextualSpacing w:val="0"/>
        <w:jc w:val="both"/>
        <w:rPr>
          <w:rFonts w:ascii="Arial" w:hAnsi="Arial" w:cs="Arial"/>
          <w:sz w:val="20"/>
          <w:szCs w:val="20"/>
        </w:rPr>
      </w:pPr>
      <w:r w:rsidRPr="00686192">
        <w:rPr>
          <w:rFonts w:ascii="Arial" w:hAnsi="Arial" w:cs="Arial"/>
          <w:sz w:val="20"/>
          <w:szCs w:val="20"/>
        </w:rPr>
        <w:t xml:space="preserve">Termo de Responsabilidade do uso, funcionamento e guarda; </w:t>
      </w:r>
    </w:p>
    <w:p w14:paraId="1DC4D3AF" w14:textId="6404FD8E" w:rsidR="000C5EAB" w:rsidRPr="00686192" w:rsidRDefault="000C5EAB" w:rsidP="004D0CC1">
      <w:pPr>
        <w:pStyle w:val="PargrafodaLista"/>
        <w:numPr>
          <w:ilvl w:val="0"/>
          <w:numId w:val="4"/>
        </w:numPr>
        <w:spacing w:after="120" w:line="240" w:lineRule="auto"/>
        <w:ind w:right="142"/>
        <w:contextualSpacing w:val="0"/>
        <w:jc w:val="both"/>
        <w:rPr>
          <w:rFonts w:ascii="Arial" w:hAnsi="Arial" w:cs="Arial"/>
          <w:sz w:val="20"/>
          <w:szCs w:val="20"/>
        </w:rPr>
      </w:pPr>
      <w:r w:rsidRPr="00686192">
        <w:rPr>
          <w:rFonts w:ascii="Arial" w:hAnsi="Arial" w:cs="Arial"/>
          <w:sz w:val="20"/>
          <w:szCs w:val="20"/>
        </w:rPr>
        <w:t>Parecer de acesso homologado do sistema</w:t>
      </w:r>
      <w:r w:rsidR="00686192" w:rsidRPr="00686192">
        <w:rPr>
          <w:rFonts w:ascii="Arial" w:hAnsi="Arial" w:cs="Arial"/>
          <w:sz w:val="20"/>
          <w:szCs w:val="20"/>
        </w:rPr>
        <w:t>;</w:t>
      </w:r>
    </w:p>
    <w:p w14:paraId="0CA64A0C" w14:textId="77777777" w:rsidR="00686192" w:rsidRPr="00686192" w:rsidRDefault="00686192" w:rsidP="00686192">
      <w:pPr>
        <w:spacing w:after="0" w:line="240" w:lineRule="auto"/>
        <w:ind w:left="720" w:right="141"/>
        <w:jc w:val="both"/>
        <w:rPr>
          <w:rFonts w:ascii="Arial" w:hAnsi="Arial" w:cs="Arial"/>
          <w:sz w:val="20"/>
          <w:szCs w:val="20"/>
        </w:rPr>
      </w:pPr>
    </w:p>
    <w:p w14:paraId="42B0BF77" w14:textId="3A5FF8A5" w:rsidR="00686192" w:rsidRPr="00686192" w:rsidRDefault="00686192" w:rsidP="00686192">
      <w:pPr>
        <w:pStyle w:val="PargrafodaLista"/>
        <w:spacing w:after="0" w:line="240" w:lineRule="auto"/>
        <w:ind w:left="0" w:right="141"/>
        <w:jc w:val="both"/>
        <w:rPr>
          <w:rFonts w:ascii="Arial" w:hAnsi="Arial" w:cs="Arial"/>
          <w:color w:val="FF0000"/>
          <w:sz w:val="20"/>
          <w:szCs w:val="20"/>
        </w:rPr>
      </w:pPr>
      <w:r w:rsidRPr="00686192">
        <w:rPr>
          <w:rFonts w:ascii="Arial" w:hAnsi="Arial" w:cs="Arial"/>
          <w:color w:val="FF0000"/>
          <w:sz w:val="20"/>
          <w:szCs w:val="20"/>
        </w:rPr>
        <w:t>Para todas as categorias:</w:t>
      </w:r>
    </w:p>
    <w:p w14:paraId="1BB7BEEA" w14:textId="77777777" w:rsidR="00686192" w:rsidRPr="00686192" w:rsidRDefault="00686192" w:rsidP="00686192">
      <w:pPr>
        <w:spacing w:after="0" w:line="240" w:lineRule="auto"/>
        <w:ind w:right="141"/>
        <w:jc w:val="both"/>
        <w:rPr>
          <w:rFonts w:ascii="Arial" w:hAnsi="Arial" w:cs="Arial"/>
          <w:sz w:val="20"/>
          <w:szCs w:val="20"/>
        </w:rPr>
      </w:pPr>
    </w:p>
    <w:p w14:paraId="315D119E" w14:textId="350F467A" w:rsidR="00686192" w:rsidRPr="00686192" w:rsidRDefault="00686192" w:rsidP="00686192">
      <w:pPr>
        <w:pStyle w:val="PargrafodaLista"/>
        <w:numPr>
          <w:ilvl w:val="0"/>
          <w:numId w:val="4"/>
        </w:numPr>
        <w:spacing w:after="120" w:line="240" w:lineRule="auto"/>
        <w:ind w:right="142"/>
        <w:contextualSpacing w:val="0"/>
        <w:jc w:val="both"/>
        <w:rPr>
          <w:rFonts w:ascii="Arial" w:hAnsi="Arial" w:cs="Arial"/>
          <w:sz w:val="20"/>
          <w:szCs w:val="20"/>
        </w:rPr>
      </w:pPr>
      <w:r w:rsidRPr="00686192">
        <w:rPr>
          <w:rFonts w:ascii="Arial" w:hAnsi="Arial" w:cs="Arial"/>
          <w:sz w:val="20"/>
          <w:szCs w:val="20"/>
        </w:rPr>
        <w:t xml:space="preserve">Descrever demais documentos obrigatórios, conforme anexos de especificação técnica disponíveis no site: </w:t>
      </w:r>
      <w:hyperlink r:id="rId9" w:history="1">
        <w:r w:rsidRPr="00686192">
          <w:rPr>
            <w:rStyle w:val="Hyperlink"/>
            <w:rFonts w:ascii="Arial" w:hAnsi="Arial" w:cs="Arial"/>
            <w:b/>
            <w:bCs/>
            <w:color w:val="auto"/>
            <w:sz w:val="20"/>
            <w:szCs w:val="20"/>
          </w:rPr>
          <w:t>Anexos - ITAIPU Binacional</w:t>
        </w:r>
      </w:hyperlink>
      <w:r w:rsidRPr="00686192">
        <w:rPr>
          <w:rFonts w:ascii="Arial" w:hAnsi="Arial" w:cs="Arial"/>
          <w:sz w:val="20"/>
          <w:szCs w:val="20"/>
        </w:rPr>
        <w:t>.</w:t>
      </w:r>
    </w:p>
    <w:p w14:paraId="1E80D565" w14:textId="77777777" w:rsidR="00686192" w:rsidRDefault="00686192" w:rsidP="004D0CC1">
      <w:pPr>
        <w:pStyle w:val="PargrafodaLista"/>
        <w:spacing w:after="0" w:line="240" w:lineRule="auto"/>
        <w:ind w:right="141"/>
        <w:jc w:val="both"/>
        <w:rPr>
          <w:rFonts w:ascii="Arial" w:hAnsi="Arial" w:cs="Arial"/>
          <w:sz w:val="20"/>
          <w:szCs w:val="20"/>
        </w:rPr>
      </w:pPr>
    </w:p>
    <w:p w14:paraId="13B22365" w14:textId="77777777" w:rsidR="00686192" w:rsidRPr="000C5EAB" w:rsidRDefault="00686192" w:rsidP="004D0CC1">
      <w:pPr>
        <w:pStyle w:val="PargrafodaLista"/>
        <w:spacing w:after="0" w:line="240" w:lineRule="auto"/>
        <w:ind w:right="141"/>
        <w:jc w:val="both"/>
        <w:rPr>
          <w:rFonts w:ascii="Arial" w:hAnsi="Arial" w:cs="Arial"/>
          <w:sz w:val="20"/>
          <w:szCs w:val="20"/>
        </w:rPr>
      </w:pPr>
    </w:p>
    <w:p w14:paraId="0122861B" w14:textId="77777777" w:rsidR="004D0CC1" w:rsidRDefault="000C5EAB" w:rsidP="004D0CC1">
      <w:pPr>
        <w:pStyle w:val="PargrafodaLista"/>
        <w:spacing w:after="0" w:line="240" w:lineRule="auto"/>
        <w:ind w:right="141"/>
        <w:rPr>
          <w:rFonts w:ascii="Arial" w:hAnsi="Arial" w:cs="Arial"/>
          <w:sz w:val="20"/>
          <w:szCs w:val="20"/>
        </w:rPr>
      </w:pPr>
      <w:r w:rsidRPr="000C5EAB">
        <w:rPr>
          <w:rFonts w:ascii="Arial" w:hAnsi="Arial" w:cs="Arial"/>
          <w:sz w:val="20"/>
          <w:szCs w:val="20"/>
        </w:rPr>
        <w:tab/>
      </w:r>
      <w:r w:rsidRPr="000C5EAB">
        <w:rPr>
          <w:rFonts w:ascii="Arial" w:hAnsi="Arial" w:cs="Arial"/>
          <w:sz w:val="20"/>
          <w:szCs w:val="20"/>
        </w:rPr>
        <w:tab/>
      </w:r>
      <w:r w:rsidRPr="000C5EAB">
        <w:rPr>
          <w:rFonts w:ascii="Arial" w:hAnsi="Arial" w:cs="Arial"/>
          <w:sz w:val="20"/>
          <w:szCs w:val="20"/>
        </w:rPr>
        <w:tab/>
      </w:r>
      <w:r w:rsidRPr="000C5EAB">
        <w:rPr>
          <w:rFonts w:ascii="Arial" w:hAnsi="Arial" w:cs="Arial"/>
          <w:sz w:val="20"/>
          <w:szCs w:val="20"/>
        </w:rPr>
        <w:tab/>
      </w:r>
      <w:r w:rsidRPr="000C5EAB">
        <w:rPr>
          <w:rFonts w:ascii="Arial" w:hAnsi="Arial" w:cs="Arial"/>
          <w:sz w:val="20"/>
          <w:szCs w:val="20"/>
        </w:rPr>
        <w:tab/>
      </w:r>
      <w:r w:rsidRPr="000C5EAB">
        <w:rPr>
          <w:rFonts w:ascii="Arial" w:hAnsi="Arial" w:cs="Arial"/>
          <w:sz w:val="20"/>
          <w:szCs w:val="20"/>
        </w:rPr>
        <w:tab/>
      </w:r>
      <w:r w:rsidRPr="000C5EAB">
        <w:rPr>
          <w:rFonts w:ascii="Arial" w:hAnsi="Arial" w:cs="Arial"/>
          <w:sz w:val="20"/>
          <w:szCs w:val="20"/>
        </w:rPr>
        <w:tab/>
      </w:r>
      <w:r w:rsidRPr="000C5EAB">
        <w:rPr>
          <w:rFonts w:ascii="Arial" w:hAnsi="Arial" w:cs="Arial"/>
          <w:sz w:val="20"/>
          <w:szCs w:val="20"/>
        </w:rPr>
        <w:tab/>
      </w:r>
      <w:r w:rsidRPr="000C5EAB">
        <w:rPr>
          <w:rFonts w:ascii="Arial" w:hAnsi="Arial" w:cs="Arial"/>
          <w:sz w:val="20"/>
          <w:szCs w:val="20"/>
        </w:rPr>
        <w:tab/>
      </w:r>
      <w:r w:rsidRPr="000C5EAB">
        <w:rPr>
          <w:rFonts w:ascii="Arial" w:hAnsi="Arial" w:cs="Arial"/>
          <w:sz w:val="20"/>
          <w:szCs w:val="20"/>
        </w:rPr>
        <w:tab/>
      </w:r>
      <w:r w:rsidRPr="000C5EAB">
        <w:rPr>
          <w:rFonts w:ascii="Arial" w:hAnsi="Arial" w:cs="Arial"/>
          <w:sz w:val="20"/>
          <w:szCs w:val="20"/>
        </w:rPr>
        <w:tab/>
      </w:r>
      <w:r w:rsidRPr="000C5EAB">
        <w:rPr>
          <w:rFonts w:ascii="Arial" w:hAnsi="Arial" w:cs="Arial"/>
          <w:sz w:val="20"/>
          <w:szCs w:val="20"/>
        </w:rPr>
        <w:tab/>
      </w:r>
      <w:r w:rsidRPr="000C5EAB">
        <w:rPr>
          <w:rFonts w:ascii="Arial" w:hAnsi="Arial" w:cs="Arial"/>
          <w:sz w:val="20"/>
          <w:szCs w:val="20"/>
        </w:rPr>
        <w:tab/>
      </w:r>
      <w:r w:rsidRPr="000C5EAB">
        <w:rPr>
          <w:rFonts w:ascii="Arial" w:hAnsi="Arial" w:cs="Arial"/>
          <w:sz w:val="20"/>
          <w:szCs w:val="20"/>
        </w:rPr>
        <w:tab/>
      </w:r>
      <w:r w:rsidRPr="000C5EAB">
        <w:rPr>
          <w:rFonts w:ascii="Arial" w:hAnsi="Arial" w:cs="Arial"/>
          <w:sz w:val="20"/>
          <w:szCs w:val="20"/>
        </w:rPr>
        <w:tab/>
      </w:r>
      <w:r w:rsidRPr="000C5EAB">
        <w:rPr>
          <w:rFonts w:ascii="Arial" w:hAnsi="Arial" w:cs="Arial"/>
          <w:sz w:val="20"/>
          <w:szCs w:val="20"/>
        </w:rPr>
        <w:tab/>
      </w:r>
      <w:r w:rsidRPr="000C5EAB">
        <w:rPr>
          <w:rFonts w:ascii="Arial" w:hAnsi="Arial" w:cs="Arial"/>
          <w:sz w:val="20"/>
          <w:szCs w:val="20"/>
        </w:rPr>
        <w:tab/>
      </w:r>
    </w:p>
    <w:p w14:paraId="45EF8DF2" w14:textId="77777777" w:rsidR="004D0CC1" w:rsidRDefault="004D0CC1" w:rsidP="004D0CC1">
      <w:pPr>
        <w:pStyle w:val="PargrafodaLista"/>
        <w:spacing w:after="0" w:line="240" w:lineRule="auto"/>
        <w:ind w:right="141"/>
        <w:rPr>
          <w:rFonts w:ascii="Arial" w:hAnsi="Arial" w:cs="Arial"/>
          <w:sz w:val="20"/>
          <w:szCs w:val="20"/>
        </w:rPr>
      </w:pPr>
    </w:p>
    <w:p w14:paraId="29310255" w14:textId="247F626C" w:rsidR="000C5EAB" w:rsidRPr="000C5EAB" w:rsidRDefault="000C5EAB" w:rsidP="004D0CC1">
      <w:pPr>
        <w:pStyle w:val="PargrafodaLista"/>
        <w:spacing w:after="0" w:line="240" w:lineRule="auto"/>
        <w:ind w:right="141"/>
        <w:rPr>
          <w:rFonts w:ascii="Arial" w:hAnsi="Arial" w:cs="Arial"/>
          <w:sz w:val="20"/>
          <w:szCs w:val="20"/>
        </w:rPr>
      </w:pPr>
      <w:r w:rsidRPr="000C5EAB">
        <w:rPr>
          <w:rFonts w:ascii="Arial" w:hAnsi="Arial" w:cs="Arial"/>
          <w:sz w:val="20"/>
          <w:szCs w:val="20"/>
        </w:rPr>
        <w:tab/>
      </w:r>
      <w:r w:rsidRPr="000C5EAB">
        <w:rPr>
          <w:rFonts w:ascii="Arial" w:hAnsi="Arial" w:cs="Arial"/>
          <w:sz w:val="20"/>
          <w:szCs w:val="20"/>
        </w:rPr>
        <w:tab/>
      </w:r>
      <w:r w:rsidRPr="000C5EAB">
        <w:rPr>
          <w:rFonts w:ascii="Arial" w:hAnsi="Arial" w:cs="Arial"/>
          <w:sz w:val="20"/>
          <w:szCs w:val="20"/>
        </w:rPr>
        <w:tab/>
      </w:r>
      <w:r w:rsidRPr="000C5EAB">
        <w:rPr>
          <w:rFonts w:ascii="Arial" w:hAnsi="Arial" w:cs="Arial"/>
          <w:sz w:val="20"/>
          <w:szCs w:val="20"/>
        </w:rPr>
        <w:tab/>
      </w:r>
    </w:p>
    <w:p w14:paraId="58334B19" w14:textId="77777777" w:rsidR="000C5EAB" w:rsidRPr="000C5EAB" w:rsidRDefault="000C5EAB" w:rsidP="004D0CC1">
      <w:pPr>
        <w:spacing w:after="0" w:line="240" w:lineRule="auto"/>
        <w:ind w:right="141"/>
        <w:jc w:val="center"/>
        <w:rPr>
          <w:rFonts w:ascii="Arial" w:hAnsi="Arial" w:cs="Arial"/>
          <w:sz w:val="20"/>
          <w:szCs w:val="20"/>
        </w:rPr>
      </w:pPr>
      <w:r w:rsidRPr="000C5EAB">
        <w:rPr>
          <w:rFonts w:ascii="Arial" w:hAnsi="Arial" w:cs="Arial"/>
          <w:sz w:val="20"/>
          <w:szCs w:val="20"/>
        </w:rPr>
        <w:t>Atenciosamente,</w:t>
      </w:r>
    </w:p>
    <w:p w14:paraId="42D4DE37" w14:textId="77777777" w:rsidR="000C5EAB" w:rsidRPr="000C5EAB" w:rsidRDefault="000C5EAB" w:rsidP="004D0CC1">
      <w:pPr>
        <w:spacing w:after="0" w:line="240" w:lineRule="auto"/>
        <w:ind w:right="141"/>
        <w:rPr>
          <w:rFonts w:ascii="Arial" w:hAnsi="Arial" w:cs="Arial"/>
          <w:sz w:val="20"/>
          <w:szCs w:val="20"/>
        </w:rPr>
      </w:pPr>
    </w:p>
    <w:p w14:paraId="7B5DBF8A" w14:textId="77777777" w:rsidR="000C5EAB" w:rsidRPr="000C5EAB" w:rsidRDefault="000C5EAB" w:rsidP="004D0CC1">
      <w:pPr>
        <w:spacing w:after="0" w:line="240" w:lineRule="auto"/>
        <w:ind w:right="141"/>
        <w:rPr>
          <w:rFonts w:ascii="Arial" w:hAnsi="Arial" w:cs="Arial"/>
          <w:sz w:val="20"/>
          <w:szCs w:val="20"/>
        </w:rPr>
      </w:pPr>
    </w:p>
    <w:p w14:paraId="568A0FFC" w14:textId="77777777" w:rsidR="000C5EAB" w:rsidRPr="000C5EAB" w:rsidRDefault="000C5EAB" w:rsidP="004D0CC1">
      <w:pPr>
        <w:spacing w:after="0" w:line="240" w:lineRule="auto"/>
        <w:ind w:right="141"/>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1"/>
      </w:tblGrid>
      <w:tr w:rsidR="000C5EAB" w:rsidRPr="000C5EAB" w14:paraId="1342153D" w14:textId="77777777" w:rsidTr="00B33C64">
        <w:trPr>
          <w:trHeight w:val="374"/>
          <w:jc w:val="center"/>
        </w:trPr>
        <w:tc>
          <w:tcPr>
            <w:tcW w:w="3971" w:type="dxa"/>
            <w:tcBorders>
              <w:top w:val="single" w:sz="4" w:space="0" w:color="auto"/>
              <w:left w:val="nil"/>
              <w:bottom w:val="nil"/>
              <w:right w:val="nil"/>
            </w:tcBorders>
          </w:tcPr>
          <w:p w14:paraId="09942452" w14:textId="77777777" w:rsidR="000C5EAB" w:rsidRPr="000C5EAB" w:rsidRDefault="000C5EAB" w:rsidP="004D0CC1">
            <w:pPr>
              <w:spacing w:after="0" w:line="240" w:lineRule="auto"/>
              <w:ind w:right="141"/>
              <w:jc w:val="center"/>
              <w:rPr>
                <w:rFonts w:ascii="Arial" w:hAnsi="Arial" w:cs="Arial"/>
                <w:sz w:val="20"/>
                <w:szCs w:val="20"/>
              </w:rPr>
            </w:pPr>
            <w:r w:rsidRPr="000C5EAB">
              <w:rPr>
                <w:rFonts w:ascii="Arial" w:hAnsi="Arial" w:cs="Arial"/>
                <w:sz w:val="20"/>
                <w:szCs w:val="20"/>
              </w:rPr>
              <w:t>Assinatura do Representante Legal</w:t>
            </w:r>
          </w:p>
        </w:tc>
      </w:tr>
    </w:tbl>
    <w:p w14:paraId="69358885" w14:textId="77777777" w:rsidR="000C5EAB" w:rsidRPr="000C5EAB" w:rsidRDefault="000C5EAB" w:rsidP="000C5EAB">
      <w:pPr>
        <w:spacing w:after="0" w:line="360" w:lineRule="auto"/>
        <w:rPr>
          <w:rFonts w:ascii="Arial" w:hAnsi="Arial" w:cs="Arial"/>
          <w:sz w:val="20"/>
          <w:szCs w:val="20"/>
        </w:rPr>
      </w:pPr>
    </w:p>
    <w:p w14:paraId="45C33B78" w14:textId="77777777" w:rsidR="000C5EAB" w:rsidRPr="000C5EAB" w:rsidRDefault="000C5EAB" w:rsidP="000C5EAB">
      <w:pPr>
        <w:pStyle w:val="PargrafodaLista"/>
        <w:spacing w:after="0" w:line="360" w:lineRule="auto"/>
        <w:rPr>
          <w:rFonts w:ascii="Arial" w:hAnsi="Arial" w:cs="Arial"/>
          <w:sz w:val="20"/>
          <w:szCs w:val="20"/>
        </w:rPr>
      </w:pPr>
      <w:r w:rsidRPr="000C5EAB">
        <w:rPr>
          <w:rFonts w:ascii="Arial" w:hAnsi="Arial" w:cs="Arial"/>
          <w:sz w:val="20"/>
          <w:szCs w:val="20"/>
        </w:rPr>
        <w:tab/>
      </w:r>
    </w:p>
    <w:p w14:paraId="6C98C23C" w14:textId="77777777" w:rsidR="00201EC1" w:rsidRPr="000C5EAB" w:rsidRDefault="00201EC1">
      <w:pPr>
        <w:rPr>
          <w:rFonts w:ascii="Arial" w:hAnsi="Arial" w:cs="Arial"/>
          <w:sz w:val="20"/>
          <w:szCs w:val="20"/>
        </w:rPr>
      </w:pPr>
    </w:p>
    <w:sectPr w:rsidR="00201EC1" w:rsidRPr="000C5EAB" w:rsidSect="0070392A">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2A690EA"/>
    <w:multiLevelType w:val="hybridMultilevel"/>
    <w:tmpl w:val="59547B4C"/>
    <w:lvl w:ilvl="0" w:tplc="D430C104">
      <w:start w:val="1"/>
      <w:numFmt w:val="bullet"/>
      <w:lvlText w:val=""/>
      <w:lvlJc w:val="left"/>
      <w:rPr>
        <w:rFonts w:ascii="Symbol" w:hAnsi="Symbol" w:hint="default"/>
        <w:color w:val="00000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374656"/>
    <w:multiLevelType w:val="hybridMultilevel"/>
    <w:tmpl w:val="3D868932"/>
    <w:lvl w:ilvl="0" w:tplc="D430C104">
      <w:start w:val="1"/>
      <w:numFmt w:val="bullet"/>
      <w:lvlText w:val=""/>
      <w:lvlJc w:val="left"/>
      <w:pPr>
        <w:ind w:left="720" w:hanging="360"/>
      </w:pPr>
      <w:rPr>
        <w:rFonts w:ascii="Symbol" w:hAnsi="Symbol" w:hint="default"/>
        <w:color w:val="00000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9AB1BB6"/>
    <w:multiLevelType w:val="hybridMultilevel"/>
    <w:tmpl w:val="8004BF4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4A33AF4"/>
    <w:multiLevelType w:val="multilevel"/>
    <w:tmpl w:val="160C14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58C95BCF"/>
    <w:multiLevelType w:val="hybridMultilevel"/>
    <w:tmpl w:val="600E650E"/>
    <w:lvl w:ilvl="0" w:tplc="0BFAC33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16cid:durableId="470097109">
    <w:abstractNumId w:val="3"/>
  </w:num>
  <w:num w:numId="2" w16cid:durableId="845438955">
    <w:abstractNumId w:val="2"/>
  </w:num>
  <w:num w:numId="3" w16cid:durableId="344553902">
    <w:abstractNumId w:val="1"/>
  </w:num>
  <w:num w:numId="4" w16cid:durableId="1466267372">
    <w:abstractNumId w:val="0"/>
  </w:num>
  <w:num w:numId="5" w16cid:durableId="5131089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EAB"/>
    <w:rsid w:val="000C5EAB"/>
    <w:rsid w:val="00201EC1"/>
    <w:rsid w:val="002565EB"/>
    <w:rsid w:val="004D0CC1"/>
    <w:rsid w:val="00555137"/>
    <w:rsid w:val="00686192"/>
    <w:rsid w:val="0070392A"/>
    <w:rsid w:val="00975141"/>
    <w:rsid w:val="009B70AA"/>
    <w:rsid w:val="00CC70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97943"/>
  <w15:chartTrackingRefBased/>
  <w15:docId w15:val="{9388351C-52D5-4F41-92AB-50152CEED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EAB"/>
    <w:rPr>
      <w:rFonts w:ascii="Calibri" w:eastAsia="Calibri" w:hAnsi="Calibri" w:cs="Times New Roman"/>
      <w:kern w:val="0"/>
      <w14:ligatures w14:val="none"/>
    </w:rPr>
  </w:style>
  <w:style w:type="paragraph" w:styleId="Ttulo1">
    <w:name w:val="heading 1"/>
    <w:basedOn w:val="Normal"/>
    <w:next w:val="Normal"/>
    <w:link w:val="Ttulo1Char"/>
    <w:uiPriority w:val="9"/>
    <w:qFormat/>
    <w:rsid w:val="000C5E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0C5E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0C5EA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0C5EA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0C5EA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0C5EA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0C5EA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0C5EA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0C5EA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5EA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0C5EA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0C5EA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0C5EA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0C5EA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0C5EA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C5EA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C5EA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C5EAB"/>
    <w:rPr>
      <w:rFonts w:eastAsiaTheme="majorEastAsia" w:cstheme="majorBidi"/>
      <w:color w:val="272727" w:themeColor="text1" w:themeTint="D8"/>
    </w:rPr>
  </w:style>
  <w:style w:type="paragraph" w:styleId="Ttulo">
    <w:name w:val="Title"/>
    <w:basedOn w:val="Normal"/>
    <w:next w:val="Normal"/>
    <w:link w:val="TtuloChar"/>
    <w:uiPriority w:val="10"/>
    <w:qFormat/>
    <w:rsid w:val="000C5E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C5EA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C5EA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0C5EA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C5EAB"/>
    <w:pPr>
      <w:spacing w:before="160"/>
      <w:jc w:val="center"/>
    </w:pPr>
    <w:rPr>
      <w:i/>
      <w:iCs/>
      <w:color w:val="404040" w:themeColor="text1" w:themeTint="BF"/>
    </w:rPr>
  </w:style>
  <w:style w:type="character" w:customStyle="1" w:styleId="CitaoChar">
    <w:name w:val="Citação Char"/>
    <w:basedOn w:val="Fontepargpadro"/>
    <w:link w:val="Citao"/>
    <w:uiPriority w:val="29"/>
    <w:rsid w:val="000C5EAB"/>
    <w:rPr>
      <w:i/>
      <w:iCs/>
      <w:color w:val="404040" w:themeColor="text1" w:themeTint="BF"/>
    </w:rPr>
  </w:style>
  <w:style w:type="paragraph" w:styleId="PargrafodaLista">
    <w:name w:val="List Paragraph"/>
    <w:basedOn w:val="Normal"/>
    <w:uiPriority w:val="34"/>
    <w:qFormat/>
    <w:rsid w:val="000C5EAB"/>
    <w:pPr>
      <w:ind w:left="720"/>
      <w:contextualSpacing/>
    </w:pPr>
  </w:style>
  <w:style w:type="character" w:styleId="nfaseIntensa">
    <w:name w:val="Intense Emphasis"/>
    <w:basedOn w:val="Fontepargpadro"/>
    <w:uiPriority w:val="21"/>
    <w:qFormat/>
    <w:rsid w:val="000C5EAB"/>
    <w:rPr>
      <w:i/>
      <w:iCs/>
      <w:color w:val="0F4761" w:themeColor="accent1" w:themeShade="BF"/>
    </w:rPr>
  </w:style>
  <w:style w:type="paragraph" w:styleId="CitaoIntensa">
    <w:name w:val="Intense Quote"/>
    <w:basedOn w:val="Normal"/>
    <w:next w:val="Normal"/>
    <w:link w:val="CitaoIntensaChar"/>
    <w:uiPriority w:val="30"/>
    <w:qFormat/>
    <w:rsid w:val="000C5E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0C5EAB"/>
    <w:rPr>
      <w:i/>
      <w:iCs/>
      <w:color w:val="0F4761" w:themeColor="accent1" w:themeShade="BF"/>
    </w:rPr>
  </w:style>
  <w:style w:type="character" w:styleId="RefernciaIntensa">
    <w:name w:val="Intense Reference"/>
    <w:basedOn w:val="Fontepargpadro"/>
    <w:uiPriority w:val="32"/>
    <w:qFormat/>
    <w:rsid w:val="000C5EAB"/>
    <w:rPr>
      <w:b/>
      <w:bCs/>
      <w:smallCaps/>
      <w:color w:val="0F4761" w:themeColor="accent1" w:themeShade="BF"/>
      <w:spacing w:val="5"/>
    </w:rPr>
  </w:style>
  <w:style w:type="character" w:styleId="Hyperlink">
    <w:name w:val="Hyperlink"/>
    <w:uiPriority w:val="99"/>
    <w:unhideWhenUsed/>
    <w:rsid w:val="000C5EAB"/>
    <w:rPr>
      <w:color w:val="467886"/>
      <w:u w:val="single"/>
    </w:rPr>
  </w:style>
  <w:style w:type="character" w:styleId="HiperlinkVisitado">
    <w:name w:val="FollowedHyperlink"/>
    <w:basedOn w:val="Fontepargpadro"/>
    <w:uiPriority w:val="99"/>
    <w:semiHidden/>
    <w:unhideWhenUsed/>
    <w:rsid w:val="0068619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aipu.gov.br/sustentabilidade/itaipu-mais-que-energia/edital-2-do-convenio-com-a-caixa-economica-federal/anexo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taipu.gov.br/sustentabilidade/itaipu-mais-que-energia/edital-2-do-convenio-com-a-caixa-economica-federal/anexo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2a64e4a-901b-4506-94cc-be5077fb456c" xsi:nil="true"/>
    <lcf76f155ced4ddcb4097134ff3c332f xmlns="4c5afb06-333d-47e7-b6a6-00a0d7fac10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3BFE887172A3A4C8990C01F250FD932" ma:contentTypeVersion="19" ma:contentTypeDescription="Crie um novo documento." ma:contentTypeScope="" ma:versionID="6b9a0d7a1989f0e9b37b57f5bca76f0d">
  <xsd:schema xmlns:xsd="http://www.w3.org/2001/XMLSchema" xmlns:xs="http://www.w3.org/2001/XMLSchema" xmlns:p="http://schemas.microsoft.com/office/2006/metadata/properties" xmlns:ns2="4c5afb06-333d-47e7-b6a6-00a0d7fac109" xmlns:ns3="b2a64e4a-901b-4506-94cc-be5077fb456c" targetNamespace="http://schemas.microsoft.com/office/2006/metadata/properties" ma:root="true" ma:fieldsID="b1adea467d6b917c63b88554522ba7a0" ns2:_="" ns3:_="">
    <xsd:import namespace="4c5afb06-333d-47e7-b6a6-00a0d7fac109"/>
    <xsd:import namespace="b2a64e4a-901b-4506-94cc-be5077fb45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5afb06-333d-47e7-b6a6-00a0d7fac1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26c01fdd-2a87-4ccc-945e-4b3885ea157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a64e4a-901b-4506-94cc-be5077fb456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d7b96db-6da6-4da2-9d68-462fa972ab56}" ma:internalName="TaxCatchAll" ma:showField="CatchAllData" ma:web="b2a64e4a-901b-4506-94cc-be5077fb456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3E8CF4-734C-41B5-B22B-FE63664386FB}">
  <ds:schemaRefs>
    <ds:schemaRef ds:uri="http://schemas.microsoft.com/office/2006/metadata/properties"/>
    <ds:schemaRef ds:uri="http://schemas.microsoft.com/office/infopath/2007/PartnerControls"/>
    <ds:schemaRef ds:uri="b2a64e4a-901b-4506-94cc-be5077fb456c"/>
    <ds:schemaRef ds:uri="4c5afb06-333d-47e7-b6a6-00a0d7fac109"/>
  </ds:schemaRefs>
</ds:datastoreItem>
</file>

<file path=customXml/itemProps2.xml><?xml version="1.0" encoding="utf-8"?>
<ds:datastoreItem xmlns:ds="http://schemas.openxmlformats.org/officeDocument/2006/customXml" ds:itemID="{8964DF80-BD85-4517-9E04-4B6C5B3228EB}">
  <ds:schemaRefs>
    <ds:schemaRef ds:uri="http://schemas.microsoft.com/sharepoint/v3/contenttype/forms"/>
  </ds:schemaRefs>
</ds:datastoreItem>
</file>

<file path=customXml/itemProps3.xml><?xml version="1.0" encoding="utf-8"?>
<ds:datastoreItem xmlns:ds="http://schemas.openxmlformats.org/officeDocument/2006/customXml" ds:itemID="{2FD8EB92-4C5E-4692-9B91-786563A63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5afb06-333d-47e7-b6a6-00a0d7fac109"/>
    <ds:schemaRef ds:uri="b2a64e4a-901b-4506-94cc-be5077fb4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594</Words>
  <Characters>3555</Characters>
  <Application>Microsoft Office Word</Application>
  <DocSecurity>0</DocSecurity>
  <Lines>175</Lines>
  <Paragraphs>87</Paragraphs>
  <ScaleCrop>false</ScaleCrop>
  <HeadingPairs>
    <vt:vector size="2" baseType="variant">
      <vt:variant>
        <vt:lpstr>Título</vt:lpstr>
      </vt:variant>
      <vt:variant>
        <vt:i4>1</vt:i4>
      </vt:variant>
    </vt:vector>
  </HeadingPairs>
  <TitlesOfParts>
    <vt:vector size="1" baseType="lpstr">
      <vt:lpstr/>
    </vt:vector>
  </TitlesOfParts>
  <Company>Caixa Economica Federal</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Floriano de Carvalho</dc:creator>
  <cp:keywords/>
  <dc:description/>
  <cp:lastModifiedBy>ROSANA APARECIDA PAITCH</cp:lastModifiedBy>
  <cp:revision>2</cp:revision>
  <dcterms:created xsi:type="dcterms:W3CDTF">2025-11-07T18:55:00Z</dcterms:created>
  <dcterms:modified xsi:type="dcterms:W3CDTF">2025-11-24T17:44:00Z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de7aacd-7cc4-4c31-9e6f-7ef306428f09_Enabled">
    <vt:lpwstr>true</vt:lpwstr>
  </property>
  <property fmtid="{D5CDD505-2E9C-101B-9397-08002B2CF9AE}" pid="3" name="MSIP_Label_fde7aacd-7cc4-4c31-9e6f-7ef306428f09_SetDate">
    <vt:lpwstr>2025-11-07T19:33:04Z</vt:lpwstr>
  </property>
  <property fmtid="{D5CDD505-2E9C-101B-9397-08002B2CF9AE}" pid="4" name="MSIP_Label_fde7aacd-7cc4-4c31-9e6f-7ef306428f09_Method">
    <vt:lpwstr>Privileged</vt:lpwstr>
  </property>
  <property fmtid="{D5CDD505-2E9C-101B-9397-08002B2CF9AE}" pid="5" name="MSIP_Label_fde7aacd-7cc4-4c31-9e6f-7ef306428f09_Name">
    <vt:lpwstr>_PUBLICO</vt:lpwstr>
  </property>
  <property fmtid="{D5CDD505-2E9C-101B-9397-08002B2CF9AE}" pid="6" name="MSIP_Label_fde7aacd-7cc4-4c31-9e6f-7ef306428f09_SiteId">
    <vt:lpwstr>ab9bba98-684a-43fb-add8-9c2bebede229</vt:lpwstr>
  </property>
  <property fmtid="{D5CDD505-2E9C-101B-9397-08002B2CF9AE}" pid="7" name="MSIP_Label_fde7aacd-7cc4-4c31-9e6f-7ef306428f09_ActionId">
    <vt:lpwstr>b280c445-c369-4515-bdbe-420086e8b572</vt:lpwstr>
  </property>
  <property fmtid="{D5CDD505-2E9C-101B-9397-08002B2CF9AE}" pid="8" name="MSIP_Label_fde7aacd-7cc4-4c31-9e6f-7ef306428f09_ContentBits">
    <vt:lpwstr>1</vt:lpwstr>
  </property>
  <property fmtid="{D5CDD505-2E9C-101B-9397-08002B2CF9AE}" pid="9" name="ContentTypeId">
    <vt:lpwstr>0x01010033BFE887172A3A4C8990C01F250FD932</vt:lpwstr>
  </property>
  <property fmtid="{D5CDD505-2E9C-101B-9397-08002B2CF9AE}" pid="10" name="MediaServiceImageTags">
    <vt:lpwstr/>
  </property>
</Properties>
</file>