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47A9" w14:textId="012EC9BC" w:rsidR="00362FDD" w:rsidRDefault="00362FDD" w:rsidP="00362FDD">
      <w:pPr>
        <w:jc w:val="center"/>
        <w:rPr>
          <w:b/>
          <w:sz w:val="28"/>
        </w:rPr>
      </w:pPr>
    </w:p>
    <w:p w14:paraId="5E964428" w14:textId="77777777" w:rsidR="00891F01" w:rsidRDefault="00891F01" w:rsidP="00362FDD">
      <w:pPr>
        <w:jc w:val="center"/>
        <w:rPr>
          <w:b/>
          <w:sz w:val="28"/>
        </w:rPr>
      </w:pPr>
    </w:p>
    <w:p w14:paraId="095F032C" w14:textId="77777777" w:rsidR="006B3996" w:rsidRDefault="006B3996" w:rsidP="00362FDD">
      <w:pPr>
        <w:jc w:val="center"/>
        <w:rPr>
          <w:b/>
          <w:sz w:val="28"/>
        </w:rPr>
      </w:pPr>
    </w:p>
    <w:p w14:paraId="1F61CFD9" w14:textId="1D9454F2" w:rsidR="00367676" w:rsidRPr="00362FDD" w:rsidRDefault="0009066E" w:rsidP="00362FDD">
      <w:pPr>
        <w:jc w:val="center"/>
      </w:pPr>
      <w:r>
        <w:rPr>
          <w:b/>
          <w:sz w:val="28"/>
        </w:rPr>
        <w:t xml:space="preserve">AUTORIZAÇÃO PARA </w:t>
      </w:r>
      <w:r w:rsidR="00253267">
        <w:rPr>
          <w:b/>
          <w:sz w:val="28"/>
        </w:rPr>
        <w:t xml:space="preserve">CORREÇÕES </w:t>
      </w:r>
      <w:r w:rsidR="00713CDD">
        <w:rPr>
          <w:b/>
          <w:sz w:val="28"/>
        </w:rPr>
        <w:t>EM</w:t>
      </w:r>
      <w:r w:rsidR="00B07793">
        <w:rPr>
          <w:b/>
          <w:sz w:val="28"/>
        </w:rPr>
        <w:t xml:space="preserve"> REGISTROS NO</w:t>
      </w:r>
      <w:r w:rsidR="00253267">
        <w:rPr>
          <w:b/>
          <w:sz w:val="28"/>
        </w:rPr>
        <w:t xml:space="preserve"> SISTEMA DE GESTÃO DO INSTRUMENTO DE REPASSE</w:t>
      </w:r>
      <w:r w:rsidR="00985CFF">
        <w:rPr>
          <w:b/>
          <w:sz w:val="28"/>
        </w:rPr>
        <w:t xml:space="preserve"> (BÚSSOLA)</w:t>
      </w:r>
    </w:p>
    <w:p w14:paraId="066F8D2E" w14:textId="77777777" w:rsidR="003E5FB8" w:rsidRPr="00D572F8" w:rsidRDefault="003E5FB8" w:rsidP="008F4191">
      <w:pPr>
        <w:ind w:left="2832" w:firstLine="708"/>
        <w:rPr>
          <w:b/>
          <w:sz w:val="28"/>
        </w:rPr>
      </w:pPr>
    </w:p>
    <w:p w14:paraId="3C472B2B" w14:textId="69E6A993" w:rsidR="00492136" w:rsidRDefault="002F792C" w:rsidP="008F4191">
      <w:pPr>
        <w:jc w:val="both"/>
      </w:pPr>
      <w:r w:rsidRPr="000779AD">
        <w:rPr>
          <w:highlight w:val="yellow"/>
        </w:rPr>
        <w:t xml:space="preserve">A </w:t>
      </w:r>
      <w:r w:rsidR="00253267">
        <w:rPr>
          <w:highlight w:val="yellow"/>
        </w:rPr>
        <w:t>FUNDAÇÃO/</w:t>
      </w:r>
      <w:r w:rsidRPr="000779AD">
        <w:rPr>
          <w:highlight w:val="yellow"/>
        </w:rPr>
        <w:t>UNIVERSIDADE XXXX</w:t>
      </w:r>
      <w:r w:rsidRPr="002F792C">
        <w:t xml:space="preserve">, inscrita no CNPJ sob </w:t>
      </w:r>
      <w:r w:rsidRPr="000779AD">
        <w:rPr>
          <w:highlight w:val="yellow"/>
        </w:rPr>
        <w:t>nº XX.XXX.XXX/XXXX-XX</w:t>
      </w:r>
      <w:r w:rsidRPr="002F792C">
        <w:t>, por meio de seu(sua) reitor(a)</w:t>
      </w:r>
      <w:r w:rsidR="008E51E5">
        <w:t>/diretor(a)</w:t>
      </w:r>
      <w:r w:rsidRPr="002F792C">
        <w:t xml:space="preserve"> </w:t>
      </w:r>
      <w:r w:rsidRPr="000779AD">
        <w:rPr>
          <w:highlight w:val="yellow"/>
        </w:rPr>
        <w:t>NOME</w:t>
      </w:r>
      <w:r w:rsidRPr="002F792C">
        <w:t xml:space="preserve">, CPF </w:t>
      </w:r>
      <w:r w:rsidRPr="000779AD">
        <w:rPr>
          <w:highlight w:val="yellow"/>
        </w:rPr>
        <w:t>XXXXX</w:t>
      </w:r>
      <w:r w:rsidRPr="002F792C">
        <w:t xml:space="preserve">, </w:t>
      </w:r>
      <w:r w:rsidR="008E51E5" w:rsidRPr="003D4097">
        <w:rPr>
          <w:b/>
          <w:bCs/>
          <w:i/>
          <w:iCs/>
        </w:rPr>
        <w:t>AUTORIZA</w:t>
      </w:r>
      <w:r w:rsidRPr="002F792C">
        <w:t xml:space="preserve"> que</w:t>
      </w:r>
      <w:r w:rsidR="008E51E5">
        <w:t xml:space="preserve"> a ITAIPU </w:t>
      </w:r>
      <w:r w:rsidR="002A5DC8">
        <w:t>efetue</w:t>
      </w:r>
      <w:r w:rsidR="00CD43C5">
        <w:t>,</w:t>
      </w:r>
      <w:r w:rsidR="00CD43C5" w:rsidRPr="00CD43C5">
        <w:t xml:space="preserve"> </w:t>
      </w:r>
      <w:r w:rsidR="00CD43C5">
        <w:t>no sistema Bússola,</w:t>
      </w:r>
      <w:r w:rsidR="002A5DC8">
        <w:t xml:space="preserve"> ajustes</w:t>
      </w:r>
      <w:r w:rsidR="00EE7479">
        <w:t xml:space="preserve"> que eventual</w:t>
      </w:r>
      <w:r w:rsidR="00CD43C5">
        <w:t>mente sejam</w:t>
      </w:r>
      <w:r w:rsidR="002A5DC8">
        <w:t xml:space="preserve"> necessários</w:t>
      </w:r>
      <w:r w:rsidR="00CD43C5">
        <w:t xml:space="preserve"> para o devido acompanhamento</w:t>
      </w:r>
      <w:r w:rsidR="002A5BAF">
        <w:t xml:space="preserve"> d</w:t>
      </w:r>
      <w:r w:rsidR="00CD43C5">
        <w:t>a</w:t>
      </w:r>
      <w:r w:rsidR="002A5BAF">
        <w:t xml:space="preserve"> execução do</w:t>
      </w:r>
      <w:r w:rsidR="006E0024">
        <w:t xml:space="preserve"> Edital Energias Renováveis IPES/2025</w:t>
      </w:r>
      <w:r w:rsidR="003D4097">
        <w:t>, limitados aos seguintes aspectos:</w:t>
      </w:r>
    </w:p>
    <w:p w14:paraId="05555D28" w14:textId="39E373E5" w:rsidR="003D4097" w:rsidRDefault="00E036C5" w:rsidP="00854B1F">
      <w:pPr>
        <w:pStyle w:val="PargrafodaLista"/>
        <w:numPr>
          <w:ilvl w:val="0"/>
          <w:numId w:val="1"/>
        </w:numPr>
        <w:ind w:left="993"/>
        <w:jc w:val="both"/>
      </w:pPr>
      <w:r>
        <w:t>Inclusão</w:t>
      </w:r>
      <w:r w:rsidR="008F53FC">
        <w:t>/exclusão</w:t>
      </w:r>
      <w:r>
        <w:t xml:space="preserve"> </w:t>
      </w:r>
      <w:r w:rsidR="001B1C2C">
        <w:t xml:space="preserve">de </w:t>
      </w:r>
      <w:r>
        <w:t xml:space="preserve">usuários (logins) </w:t>
      </w:r>
      <w:r w:rsidR="00E5359B">
        <w:t xml:space="preserve">vinculados à </w:t>
      </w:r>
      <w:r>
        <w:t>cont</w:t>
      </w:r>
      <w:r w:rsidR="00E5359B">
        <w:t>a da executora;</w:t>
      </w:r>
    </w:p>
    <w:p w14:paraId="20360123" w14:textId="20CAC5E8" w:rsidR="00E5359B" w:rsidRDefault="00E5359B" w:rsidP="00854B1F">
      <w:pPr>
        <w:pStyle w:val="PargrafodaLista"/>
        <w:numPr>
          <w:ilvl w:val="0"/>
          <w:numId w:val="1"/>
        </w:numPr>
        <w:ind w:left="993"/>
        <w:jc w:val="both"/>
      </w:pPr>
      <w:r>
        <w:t xml:space="preserve">Ajustes nas denominações </w:t>
      </w:r>
      <w:r w:rsidR="00B91E78">
        <w:t xml:space="preserve">dos </w:t>
      </w:r>
      <w:r w:rsidR="00131765">
        <w:t>R</w:t>
      </w:r>
      <w:r w:rsidR="003D64A2">
        <w:t xml:space="preserve">esultados, </w:t>
      </w:r>
      <w:r w:rsidR="00131765">
        <w:t>A</w:t>
      </w:r>
      <w:r w:rsidR="003D64A2">
        <w:t xml:space="preserve">ções, </w:t>
      </w:r>
      <w:r w:rsidR="00131765">
        <w:t>E</w:t>
      </w:r>
      <w:r w:rsidR="003D64A2">
        <w:t>vidência</w:t>
      </w:r>
      <w:r w:rsidR="00131765">
        <w:t xml:space="preserve">s </w:t>
      </w:r>
      <w:r w:rsidR="003D64A2">
        <w:t>e</w:t>
      </w:r>
      <w:r w:rsidR="00131765">
        <w:t>/ou</w:t>
      </w:r>
      <w:r w:rsidR="003D64A2">
        <w:t xml:space="preserve"> </w:t>
      </w:r>
      <w:r w:rsidR="00131765">
        <w:t>I</w:t>
      </w:r>
      <w:r w:rsidR="003D64A2">
        <w:t>ndicadores do Plano TDM;</w:t>
      </w:r>
    </w:p>
    <w:p w14:paraId="3B64FEE6" w14:textId="25739A26" w:rsidR="003D64A2" w:rsidRDefault="00131765" w:rsidP="00854B1F">
      <w:pPr>
        <w:pStyle w:val="PargrafodaLista"/>
        <w:numPr>
          <w:ilvl w:val="0"/>
          <w:numId w:val="1"/>
        </w:numPr>
        <w:ind w:left="993"/>
        <w:jc w:val="both"/>
      </w:pPr>
      <w:r>
        <w:t>Reorganização/recategorização de anexos vinculados às Evidências</w:t>
      </w:r>
      <w:r w:rsidR="00985CFF">
        <w:t xml:space="preserve"> de execução</w:t>
      </w:r>
      <w:r w:rsidR="00191182">
        <w:t>;</w:t>
      </w:r>
    </w:p>
    <w:p w14:paraId="60E1B647" w14:textId="62E8AFC3" w:rsidR="00191182" w:rsidRDefault="00191182" w:rsidP="00854B1F">
      <w:pPr>
        <w:pStyle w:val="PargrafodaLista"/>
        <w:numPr>
          <w:ilvl w:val="0"/>
          <w:numId w:val="1"/>
        </w:numPr>
        <w:ind w:left="993"/>
        <w:jc w:val="both"/>
      </w:pPr>
      <w:r>
        <w:t>Alterações em dados da prestação de contas técnica e financeira;</w:t>
      </w:r>
    </w:p>
    <w:p w14:paraId="0EA39715" w14:textId="40E6A394" w:rsidR="00AB3F60" w:rsidRDefault="00AB3F60" w:rsidP="00854B1F">
      <w:pPr>
        <w:pStyle w:val="PargrafodaLista"/>
        <w:numPr>
          <w:ilvl w:val="0"/>
          <w:numId w:val="1"/>
        </w:numPr>
        <w:ind w:left="993"/>
        <w:jc w:val="both"/>
      </w:pPr>
      <w:r>
        <w:t>Alteração de vigência e orçamento, em casa dos aditivos e reprogramações do Instrumento de Repasse;</w:t>
      </w:r>
    </w:p>
    <w:p w14:paraId="026154FB" w14:textId="135505F9" w:rsidR="001D1E33" w:rsidRPr="001D1E33" w:rsidRDefault="00946034" w:rsidP="008F4191">
      <w:pPr>
        <w:jc w:val="both"/>
      </w:pPr>
      <w:r>
        <w:t xml:space="preserve">Para </w:t>
      </w:r>
      <w:r w:rsidR="00014334">
        <w:t xml:space="preserve">a </w:t>
      </w:r>
      <w:r>
        <w:t xml:space="preserve">execução dos ajustes, ITAIPU deverá registrar devidamente a solicitação </w:t>
      </w:r>
      <w:r w:rsidR="00014334">
        <w:t>via</w:t>
      </w:r>
      <w:r>
        <w:t xml:space="preserve"> protocolo endereçado </w:t>
      </w:r>
      <w:r w:rsidR="00014334">
        <w:t>ao suporte do Sistema Bússola</w:t>
      </w:r>
      <w:r w:rsidR="00E87924">
        <w:t xml:space="preserve">, com cópia para o </w:t>
      </w:r>
      <w:r w:rsidR="00EF4861">
        <w:t>representante</w:t>
      </w:r>
      <w:r w:rsidR="00E87924">
        <w:t xml:space="preserve"> </w:t>
      </w:r>
      <w:r w:rsidR="002C67CD">
        <w:t>indicado pela Universidade e Fundação para</w:t>
      </w:r>
      <w:r w:rsidR="00EF4861">
        <w:t xml:space="preserve"> a gestão do Instrumento de Repasse</w:t>
      </w:r>
      <w:r w:rsidR="00CD2608">
        <w:t>, para conhecimento</w:t>
      </w:r>
      <w:r w:rsidR="00EF4861">
        <w:t>.</w:t>
      </w:r>
    </w:p>
    <w:p w14:paraId="19992D2A" w14:textId="7501492E" w:rsidR="003D4097" w:rsidRDefault="002B4F67" w:rsidP="008F4191">
      <w:pPr>
        <w:jc w:val="both"/>
      </w:pPr>
      <w:r>
        <w:t>Ou</w:t>
      </w:r>
      <w:r w:rsidR="003D4097">
        <w:t xml:space="preserve">tros </w:t>
      </w:r>
      <w:r w:rsidR="009006EA">
        <w:t>tipos de ajustes que venham a ser necessários demandarão autorização específica por parte da autorizante.</w:t>
      </w:r>
    </w:p>
    <w:p w14:paraId="6D732381" w14:textId="77777777" w:rsidR="00F77954" w:rsidRDefault="00F77954">
      <w:pPr>
        <w:rPr>
          <w:rFonts w:cs="Arial"/>
        </w:rPr>
      </w:pPr>
    </w:p>
    <w:p w14:paraId="4F47FE52" w14:textId="77777777" w:rsidR="00F77954" w:rsidRDefault="00F77954">
      <w:pPr>
        <w:rPr>
          <w:rFonts w:cs="Arial"/>
        </w:rPr>
      </w:pPr>
    </w:p>
    <w:p w14:paraId="158262CD" w14:textId="77777777" w:rsidR="00F77954" w:rsidRPr="00D572F8" w:rsidRDefault="00F77954">
      <w:pPr>
        <w:rPr>
          <w:rFonts w:cs="Arial"/>
        </w:rPr>
      </w:pPr>
    </w:p>
    <w:p w14:paraId="603284C1" w14:textId="6D1C0A01" w:rsidR="00D572F8" w:rsidRPr="00891F01" w:rsidRDefault="00D572F8">
      <w:pPr>
        <w:rPr>
          <w:rFonts w:cs="Arial"/>
          <w:b/>
          <w:bCs/>
          <w:color w:val="00B0F0"/>
        </w:rPr>
      </w:pP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="00891F01" w:rsidRPr="00891F01">
        <w:rPr>
          <w:rFonts w:cs="Arial"/>
          <w:b/>
          <w:bCs/>
        </w:rPr>
        <w:t>CIDADE</w:t>
      </w:r>
      <w:r w:rsidRPr="00891F01">
        <w:rPr>
          <w:rFonts w:cs="Arial"/>
          <w:b/>
          <w:bCs/>
        </w:rPr>
        <w:t xml:space="preserve">, </w:t>
      </w:r>
      <w:r w:rsidR="00891F01" w:rsidRPr="00891F01">
        <w:rPr>
          <w:rFonts w:cs="Arial"/>
          <w:b/>
          <w:bCs/>
        </w:rPr>
        <w:t>DATA</w:t>
      </w:r>
      <w:r w:rsidR="00A93463" w:rsidRPr="00891F01">
        <w:rPr>
          <w:rFonts w:cs="Arial"/>
          <w:b/>
          <w:bCs/>
        </w:rPr>
        <w:t>.</w:t>
      </w:r>
    </w:p>
    <w:p w14:paraId="0D1BC01A" w14:textId="77777777" w:rsidR="00D572F8" w:rsidRPr="00D572F8" w:rsidRDefault="00D572F8">
      <w:pPr>
        <w:rPr>
          <w:rFonts w:cs="Arial"/>
        </w:rPr>
      </w:pPr>
    </w:p>
    <w:p w14:paraId="6C7C9C7C" w14:textId="77777777" w:rsidR="00D572F8" w:rsidRPr="00D572F8" w:rsidRDefault="00D572F8" w:rsidP="005C642E">
      <w:pPr>
        <w:jc w:val="center"/>
        <w:rPr>
          <w:rFonts w:cs="Arial"/>
        </w:rPr>
      </w:pPr>
    </w:p>
    <w:p w14:paraId="038C2E12" w14:textId="2DF6A3DE" w:rsidR="00D572F8" w:rsidRPr="00D572F8" w:rsidRDefault="00891F01" w:rsidP="005C642E">
      <w:pPr>
        <w:jc w:val="center"/>
        <w:rPr>
          <w:rFonts w:cs="Arial"/>
        </w:rPr>
      </w:pPr>
      <w:r>
        <w:rPr>
          <w:rFonts w:cs="Arial"/>
        </w:rPr>
        <w:t>____</w:t>
      </w:r>
      <w:r w:rsidR="00D572F8" w:rsidRPr="00D572F8">
        <w:rPr>
          <w:rFonts w:cs="Arial"/>
        </w:rPr>
        <w:t>________________</w:t>
      </w:r>
      <w:r w:rsidR="005C642E">
        <w:rPr>
          <w:rFonts w:cs="Arial"/>
        </w:rPr>
        <w:t>__</w:t>
      </w:r>
      <w:r w:rsidR="00D572F8" w:rsidRPr="00D572F8">
        <w:rPr>
          <w:rFonts w:cs="Arial"/>
        </w:rPr>
        <w:t>______</w:t>
      </w:r>
    </w:p>
    <w:p w14:paraId="56DBC702" w14:textId="77777777" w:rsidR="006B3996" w:rsidRPr="004C11A2" w:rsidRDefault="006B3996" w:rsidP="006B3996">
      <w:pPr>
        <w:ind w:firstLine="284"/>
        <w:jc w:val="center"/>
        <w:rPr>
          <w:rFonts w:cs="Arial"/>
          <w:highlight w:val="yellow"/>
        </w:rPr>
      </w:pPr>
      <w:r w:rsidRPr="004C11A2">
        <w:rPr>
          <w:highlight w:val="yellow"/>
        </w:rPr>
        <w:t>NOME COMPLETO</w:t>
      </w:r>
    </w:p>
    <w:p w14:paraId="5D91C655" w14:textId="77777777" w:rsidR="00253267" w:rsidRDefault="006B3996" w:rsidP="006B3996">
      <w:pPr>
        <w:ind w:firstLine="284"/>
        <w:jc w:val="center"/>
        <w:rPr>
          <w:rFonts w:cs="Arial"/>
        </w:rPr>
      </w:pPr>
      <w:r w:rsidRPr="00B0587A">
        <w:rPr>
          <w:rFonts w:cs="Arial"/>
          <w:highlight w:val="yellow"/>
        </w:rPr>
        <w:t>REITOR(</w:t>
      </w:r>
      <w:r w:rsidRPr="004C11A2">
        <w:rPr>
          <w:rFonts w:cs="Arial"/>
          <w:highlight w:val="yellow"/>
        </w:rPr>
        <w:t xml:space="preserve">A) DA UNIVERSIDADE </w:t>
      </w:r>
      <w:r w:rsidRPr="00253267">
        <w:rPr>
          <w:rFonts w:cs="Arial"/>
          <w:highlight w:val="yellow"/>
        </w:rPr>
        <w:t>XXXX</w:t>
      </w:r>
      <w:r w:rsidR="00253267" w:rsidRPr="00253267">
        <w:rPr>
          <w:rFonts w:cs="Arial"/>
          <w:highlight w:val="yellow"/>
        </w:rPr>
        <w:t xml:space="preserve"> OU DIRETOR(A) DA FUNDAÇÃO XXXXX</w:t>
      </w:r>
    </w:p>
    <w:p w14:paraId="7ADA3941" w14:textId="6AC719BB" w:rsidR="00891F01" w:rsidRPr="00D572F8" w:rsidRDefault="00253267" w:rsidP="005C642E">
      <w:pPr>
        <w:ind w:firstLine="284"/>
        <w:jc w:val="center"/>
        <w:rPr>
          <w:rFonts w:cs="Arial"/>
        </w:rPr>
      </w:pPr>
      <w:r>
        <w:rPr>
          <w:rFonts w:cs="Arial"/>
        </w:rPr>
        <w:t>(EXECUTORA)</w:t>
      </w:r>
    </w:p>
    <w:sectPr w:rsidR="00891F01" w:rsidRPr="00D572F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3AB1" w14:textId="77777777" w:rsidR="004635F8" w:rsidRDefault="004635F8" w:rsidP="00B07496">
      <w:pPr>
        <w:spacing w:after="0" w:line="240" w:lineRule="auto"/>
      </w:pPr>
      <w:r>
        <w:separator/>
      </w:r>
    </w:p>
  </w:endnote>
  <w:endnote w:type="continuationSeparator" w:id="0">
    <w:p w14:paraId="5CB4F9E5" w14:textId="77777777" w:rsidR="004635F8" w:rsidRDefault="004635F8" w:rsidP="00B07496">
      <w:pPr>
        <w:spacing w:after="0" w:line="240" w:lineRule="auto"/>
      </w:pPr>
      <w:r>
        <w:continuationSeparator/>
      </w:r>
    </w:p>
  </w:endnote>
  <w:endnote w:type="continuationNotice" w:id="1">
    <w:p w14:paraId="2A31310D" w14:textId="77777777" w:rsidR="004635F8" w:rsidRDefault="004635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F9A" w14:textId="72891684" w:rsidR="004A30A1" w:rsidRDefault="004A30A1" w:rsidP="001F070C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D481C78" wp14:editId="06E66921">
              <wp:extent cx="302260" cy="30226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3C6246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C634" w14:textId="77777777" w:rsidR="004635F8" w:rsidRDefault="004635F8" w:rsidP="00B07496">
      <w:pPr>
        <w:spacing w:after="0" w:line="240" w:lineRule="auto"/>
      </w:pPr>
      <w:r>
        <w:separator/>
      </w:r>
    </w:p>
  </w:footnote>
  <w:footnote w:type="continuationSeparator" w:id="0">
    <w:p w14:paraId="710B145B" w14:textId="77777777" w:rsidR="004635F8" w:rsidRDefault="004635F8" w:rsidP="00B07496">
      <w:pPr>
        <w:spacing w:after="0" w:line="240" w:lineRule="auto"/>
      </w:pPr>
      <w:r>
        <w:continuationSeparator/>
      </w:r>
    </w:p>
  </w:footnote>
  <w:footnote w:type="continuationNotice" w:id="1">
    <w:p w14:paraId="40EBC3DA" w14:textId="77777777" w:rsidR="004635F8" w:rsidRDefault="004635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924C" w14:textId="7207E4E4" w:rsidR="00B07496" w:rsidRPr="000959F6" w:rsidRDefault="00B07496" w:rsidP="000959F6">
    <w:pPr>
      <w:jc w:val="center"/>
    </w:pPr>
    <w:r w:rsidRPr="000959F6">
      <w:rPr>
        <w:b/>
        <w:bCs/>
        <w:noProof/>
        <w:lang w:eastAsia="pt-BR"/>
      </w:rPr>
      <w:t xml:space="preserve">LOGO </w:t>
    </w:r>
    <w:r w:rsidR="00253267">
      <w:rPr>
        <w:b/>
        <w:bCs/>
        <w:noProof/>
        <w:lang w:eastAsia="pt-BR"/>
      </w:rPr>
      <w:t>EXECUTORA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17940"/>
    <w:multiLevelType w:val="hybridMultilevel"/>
    <w:tmpl w:val="B83A384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1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F8"/>
    <w:rsid w:val="00014334"/>
    <w:rsid w:val="0002181D"/>
    <w:rsid w:val="000779AD"/>
    <w:rsid w:val="0009066E"/>
    <w:rsid w:val="000959F6"/>
    <w:rsid w:val="000B0D32"/>
    <w:rsid w:val="000B6330"/>
    <w:rsid w:val="00131765"/>
    <w:rsid w:val="00145D1D"/>
    <w:rsid w:val="00152B13"/>
    <w:rsid w:val="001729B8"/>
    <w:rsid w:val="00191182"/>
    <w:rsid w:val="001B1C2C"/>
    <w:rsid w:val="001D1E33"/>
    <w:rsid w:val="001F070C"/>
    <w:rsid w:val="00253267"/>
    <w:rsid w:val="002A5BAF"/>
    <w:rsid w:val="002A5DC8"/>
    <w:rsid w:val="002B4F67"/>
    <w:rsid w:val="002C67CD"/>
    <w:rsid w:val="002F792C"/>
    <w:rsid w:val="00322FCC"/>
    <w:rsid w:val="00352585"/>
    <w:rsid w:val="00356072"/>
    <w:rsid w:val="00362FDD"/>
    <w:rsid w:val="00367676"/>
    <w:rsid w:val="003842CB"/>
    <w:rsid w:val="00396F1E"/>
    <w:rsid w:val="003D4097"/>
    <w:rsid w:val="003D64A2"/>
    <w:rsid w:val="003E5FB8"/>
    <w:rsid w:val="003F0A64"/>
    <w:rsid w:val="004408D5"/>
    <w:rsid w:val="004635F8"/>
    <w:rsid w:val="00492136"/>
    <w:rsid w:val="004A30A1"/>
    <w:rsid w:val="004B77F4"/>
    <w:rsid w:val="004D62E4"/>
    <w:rsid w:val="00535A17"/>
    <w:rsid w:val="005458F4"/>
    <w:rsid w:val="00557BEB"/>
    <w:rsid w:val="005A77EF"/>
    <w:rsid w:val="005C1A00"/>
    <w:rsid w:val="005C642E"/>
    <w:rsid w:val="005E155C"/>
    <w:rsid w:val="00625717"/>
    <w:rsid w:val="006404DB"/>
    <w:rsid w:val="00640E23"/>
    <w:rsid w:val="006612FC"/>
    <w:rsid w:val="006644C5"/>
    <w:rsid w:val="0066590E"/>
    <w:rsid w:val="0069414B"/>
    <w:rsid w:val="006B3996"/>
    <w:rsid w:val="006D674D"/>
    <w:rsid w:val="006E0024"/>
    <w:rsid w:val="00700BBC"/>
    <w:rsid w:val="00713CDD"/>
    <w:rsid w:val="00731E16"/>
    <w:rsid w:val="00740E90"/>
    <w:rsid w:val="007538D8"/>
    <w:rsid w:val="007841BA"/>
    <w:rsid w:val="007D2DE0"/>
    <w:rsid w:val="007E0159"/>
    <w:rsid w:val="00831E56"/>
    <w:rsid w:val="00854B1F"/>
    <w:rsid w:val="008911A3"/>
    <w:rsid w:val="00891F01"/>
    <w:rsid w:val="008A6B0C"/>
    <w:rsid w:val="008E1743"/>
    <w:rsid w:val="008E51E5"/>
    <w:rsid w:val="008E540D"/>
    <w:rsid w:val="008E5C36"/>
    <w:rsid w:val="008F4191"/>
    <w:rsid w:val="008F53FC"/>
    <w:rsid w:val="009006EA"/>
    <w:rsid w:val="00946034"/>
    <w:rsid w:val="00963913"/>
    <w:rsid w:val="00985CFF"/>
    <w:rsid w:val="00992131"/>
    <w:rsid w:val="00996B4B"/>
    <w:rsid w:val="009A7CAF"/>
    <w:rsid w:val="009B0128"/>
    <w:rsid w:val="00A93463"/>
    <w:rsid w:val="00AB3F60"/>
    <w:rsid w:val="00AE1612"/>
    <w:rsid w:val="00AF6A77"/>
    <w:rsid w:val="00B0587A"/>
    <w:rsid w:val="00B07496"/>
    <w:rsid w:val="00B07793"/>
    <w:rsid w:val="00B14EB1"/>
    <w:rsid w:val="00B239FA"/>
    <w:rsid w:val="00B72803"/>
    <w:rsid w:val="00B91E78"/>
    <w:rsid w:val="00B92F97"/>
    <w:rsid w:val="00BB6509"/>
    <w:rsid w:val="00BE34D2"/>
    <w:rsid w:val="00C05F1B"/>
    <w:rsid w:val="00C062B2"/>
    <w:rsid w:val="00C10D31"/>
    <w:rsid w:val="00C232CA"/>
    <w:rsid w:val="00C558AE"/>
    <w:rsid w:val="00C64D58"/>
    <w:rsid w:val="00CD2608"/>
    <w:rsid w:val="00CD43C5"/>
    <w:rsid w:val="00D00F2E"/>
    <w:rsid w:val="00D301B4"/>
    <w:rsid w:val="00D572F8"/>
    <w:rsid w:val="00DA2C5A"/>
    <w:rsid w:val="00DE11B9"/>
    <w:rsid w:val="00DE4F2A"/>
    <w:rsid w:val="00E036C5"/>
    <w:rsid w:val="00E5359B"/>
    <w:rsid w:val="00E575D3"/>
    <w:rsid w:val="00E612E2"/>
    <w:rsid w:val="00E87924"/>
    <w:rsid w:val="00EA35C8"/>
    <w:rsid w:val="00EB649E"/>
    <w:rsid w:val="00EC69A0"/>
    <w:rsid w:val="00EE7479"/>
    <w:rsid w:val="00EF4861"/>
    <w:rsid w:val="00F1637E"/>
    <w:rsid w:val="00F2683A"/>
    <w:rsid w:val="00F26909"/>
    <w:rsid w:val="00F77954"/>
    <w:rsid w:val="00FA2135"/>
    <w:rsid w:val="00FF2124"/>
    <w:rsid w:val="07671D90"/>
    <w:rsid w:val="29EF8683"/>
    <w:rsid w:val="4B4AA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4C93"/>
  <w15:docId w15:val="{ABE0DBC3-4BBE-4869-B4E2-A065006D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2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496"/>
  </w:style>
  <w:style w:type="paragraph" w:styleId="Rodap">
    <w:name w:val="footer"/>
    <w:basedOn w:val="Normal"/>
    <w:link w:val="Rodap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496"/>
  </w:style>
  <w:style w:type="table" w:styleId="Tabelacomgrade">
    <w:name w:val="Table Grid"/>
    <w:basedOn w:val="Tabelanormal"/>
    <w:uiPriority w:val="59"/>
    <w:rsid w:val="00D0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024B6854FF0249A3EA447F0A6674F9" ma:contentTypeVersion="10" ma:contentTypeDescription="Crie um novo documento." ma:contentTypeScope="" ma:versionID="8b4d42a5ef88c1f277387e730b3eb4f6">
  <xsd:schema xmlns:xsd="http://www.w3.org/2001/XMLSchema" xmlns:xs="http://www.w3.org/2001/XMLSchema" xmlns:p="http://schemas.microsoft.com/office/2006/metadata/properties" xmlns:ns2="78ddec4a-f3f5-48ef-b5e1-f75cb2bacdb2" xmlns:ns3="b6bc3390-67cf-4bee-bacd-f05c9f1e7604" targetNamespace="http://schemas.microsoft.com/office/2006/metadata/properties" ma:root="true" ma:fieldsID="d2b7932089206ba96e6cbf1dd3c01ed9" ns2:_="" ns3:_="">
    <xsd:import namespace="78ddec4a-f3f5-48ef-b5e1-f75cb2bacdb2"/>
    <xsd:import namespace="b6bc3390-67cf-4bee-bacd-f05c9f1e7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ec4a-f3f5-48ef-b5e1-f75cb2ba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c3390-67cf-4bee-bacd-f05c9f1e7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afce7-efc7-4846-9ac5-ca313d682b22}" ma:internalName="TaxCatchAll" ma:showField="CatchAllData" ma:web="b6bc3390-67cf-4bee-bacd-f05c9f1e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c3390-67cf-4bee-bacd-f05c9f1e7604" xsi:nil="true"/>
    <lcf76f155ced4ddcb4097134ff3c332f xmlns="78ddec4a-f3f5-48ef-b5e1-f75cb2bacd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2009C-C9E2-4E1F-BBA3-94FC9428A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dec4a-f3f5-48ef-b5e1-f75cb2bacdb2"/>
    <ds:schemaRef ds:uri="b6bc3390-67cf-4bee-bacd-f05c9f1e7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6418D-8A3D-47C2-857D-132286ED991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b6bc3390-67cf-4bee-bacd-f05c9f1e7604"/>
    <ds:schemaRef ds:uri="78ddec4a-f3f5-48ef-b5e1-f75cb2bacdb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1F65DC-7FC7-4862-9033-634F4F6C0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186</Words>
  <Characters>1184</Characters>
  <Application>Microsoft Office Word</Application>
  <DocSecurity>0</DocSecurity>
  <Lines>35</Lines>
  <Paragraphs>16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Virgilio</dc:creator>
  <cp:keywords/>
  <cp:lastModifiedBy>HAROLDO VIRGILIO</cp:lastModifiedBy>
  <cp:revision>74</cp:revision>
  <dcterms:created xsi:type="dcterms:W3CDTF">2023-09-26T19:39:00Z</dcterms:created>
  <dcterms:modified xsi:type="dcterms:W3CDTF">2025-11-11T20:02:00Z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0x01010082024B6854FF0249A3EA447F0A6674F9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